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B588D">
      <w:pPr>
        <w:spacing w:line="0" w:lineRule="atLeas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825E3E3">
      <w:pPr>
        <w:spacing w:line="0" w:lineRule="atLeast"/>
        <w:rPr>
          <w:rFonts w:ascii="黑体" w:hAnsi="黑体" w:eastAsia="黑体" w:cs="黑体"/>
          <w:sz w:val="32"/>
          <w:szCs w:val="32"/>
        </w:rPr>
      </w:pPr>
    </w:p>
    <w:p w14:paraId="104037AE">
      <w:pPr>
        <w:jc w:val="center"/>
        <w:rPr>
          <w:rFonts w:cs="小标宋" w:asciiTheme="minorEastAsia" w:hAnsiTheme="minorEastAsia" w:eastAsiaTheme="minorEastAsia"/>
          <w:b/>
          <w:sz w:val="44"/>
          <w:szCs w:val="44"/>
        </w:rPr>
      </w:pPr>
      <w:r>
        <w:rPr>
          <w:rFonts w:hint="eastAsia" w:cs="小标宋" w:asciiTheme="minorEastAsia" w:hAnsiTheme="minorEastAsia" w:eastAsiaTheme="minorEastAsia"/>
          <w:b/>
          <w:sz w:val="44"/>
          <w:szCs w:val="44"/>
        </w:rPr>
        <w:t>网络空间安全工程初次职称</w:t>
      </w:r>
    </w:p>
    <w:p w14:paraId="54DA5852">
      <w:pPr>
        <w:jc w:val="center"/>
        <w:rPr>
          <w:rFonts w:cs="小标宋" w:asciiTheme="minorEastAsia" w:hAnsiTheme="minorEastAsia" w:eastAsiaTheme="minorEastAsia"/>
          <w:b/>
          <w:sz w:val="44"/>
          <w:szCs w:val="44"/>
        </w:rPr>
      </w:pPr>
      <w:r>
        <w:rPr>
          <w:rFonts w:hint="eastAsia" w:cs="小标宋" w:asciiTheme="minorEastAsia" w:hAnsiTheme="minorEastAsia" w:eastAsiaTheme="minorEastAsia"/>
          <w:b/>
          <w:sz w:val="44"/>
          <w:szCs w:val="44"/>
        </w:rPr>
        <w:t>考核认定申报指南</w:t>
      </w:r>
    </w:p>
    <w:p w14:paraId="5307E9FE">
      <w:pPr>
        <w:jc w:val="center"/>
        <w:rPr>
          <w:rFonts w:cs="小标宋" w:asciiTheme="minorEastAsia" w:hAnsiTheme="minorEastAsia" w:eastAsiaTheme="minorEastAsia"/>
          <w:b/>
          <w:sz w:val="44"/>
          <w:szCs w:val="44"/>
        </w:rPr>
      </w:pPr>
    </w:p>
    <w:p w14:paraId="6F7C805D">
      <w:pPr>
        <w:rPr>
          <w:b/>
          <w:sz w:val="30"/>
          <w:szCs w:val="30"/>
        </w:rPr>
      </w:pPr>
      <w:r>
        <w:rPr>
          <w:rFonts w:hint="eastAsia" w:eastAsia="仿宋"/>
          <w:b/>
          <w:sz w:val="30"/>
          <w:szCs w:val="30"/>
        </w:rPr>
        <w:t>一、申报人员需按要求提交以下材料</w:t>
      </w:r>
    </w:p>
    <w:tbl>
      <w:tblPr>
        <w:tblStyle w:val="6"/>
        <w:tblW w:w="985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4590"/>
        <w:gridCol w:w="1418"/>
        <w:gridCol w:w="2045"/>
      </w:tblGrid>
      <w:tr w14:paraId="233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0" w:type="dxa"/>
            <w:tcBorders>
              <w:top w:val="single" w:color="auto" w:sz="4" w:space="0"/>
              <w:left w:val="single" w:color="auto" w:sz="4" w:space="0"/>
              <w:bottom w:val="single" w:color="auto" w:sz="4" w:space="0"/>
              <w:right w:val="single" w:color="auto" w:sz="4" w:space="0"/>
            </w:tcBorders>
            <w:vAlign w:val="center"/>
          </w:tcPr>
          <w:p w14:paraId="1C2143B5">
            <w:pPr>
              <w:ind w:left="132"/>
              <w:rPr>
                <w:szCs w:val="21"/>
              </w:rPr>
            </w:pPr>
            <w:r>
              <w:rPr>
                <w:rFonts w:hint="eastAsia"/>
                <w:szCs w:val="21"/>
              </w:rPr>
              <w:t>类别</w:t>
            </w:r>
          </w:p>
        </w:tc>
        <w:tc>
          <w:tcPr>
            <w:tcW w:w="900" w:type="dxa"/>
            <w:tcBorders>
              <w:top w:val="single" w:color="auto" w:sz="4" w:space="0"/>
              <w:left w:val="single" w:color="auto" w:sz="4" w:space="0"/>
              <w:bottom w:val="single" w:color="auto" w:sz="4" w:space="0"/>
              <w:right w:val="single" w:color="auto" w:sz="4" w:space="0"/>
            </w:tcBorders>
            <w:vAlign w:val="center"/>
          </w:tcPr>
          <w:p w14:paraId="36BBAE18">
            <w:pPr>
              <w:jc w:val="center"/>
              <w:rPr>
                <w:szCs w:val="21"/>
              </w:rPr>
            </w:pPr>
            <w:r>
              <w:rPr>
                <w:rFonts w:hint="eastAsia"/>
                <w:szCs w:val="21"/>
              </w:rPr>
              <w:t>序号</w:t>
            </w:r>
          </w:p>
        </w:tc>
        <w:tc>
          <w:tcPr>
            <w:tcW w:w="4590" w:type="dxa"/>
            <w:tcBorders>
              <w:top w:val="single" w:color="auto" w:sz="4" w:space="0"/>
              <w:left w:val="single" w:color="auto" w:sz="4" w:space="0"/>
              <w:bottom w:val="single" w:color="auto" w:sz="4" w:space="0"/>
              <w:right w:val="single" w:color="auto" w:sz="4" w:space="0"/>
            </w:tcBorders>
            <w:vAlign w:val="center"/>
          </w:tcPr>
          <w:p w14:paraId="03585221">
            <w:pP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F91318F">
            <w:pPr>
              <w:jc w:val="center"/>
              <w:rPr>
                <w:szCs w:val="21"/>
              </w:rPr>
            </w:pPr>
            <w:r>
              <w:rPr>
                <w:rFonts w:hint="eastAsia"/>
                <w:szCs w:val="21"/>
              </w:rPr>
              <w:t>数</w:t>
            </w:r>
            <w:r>
              <w:rPr>
                <w:szCs w:val="21"/>
              </w:rPr>
              <w:t xml:space="preserve">  </w:t>
            </w:r>
            <w:r>
              <w:rPr>
                <w:rFonts w:hint="eastAsia"/>
                <w:szCs w:val="21"/>
              </w:rPr>
              <w:t>量</w:t>
            </w:r>
          </w:p>
        </w:tc>
        <w:tc>
          <w:tcPr>
            <w:tcW w:w="2045" w:type="dxa"/>
            <w:tcBorders>
              <w:top w:val="single" w:color="auto" w:sz="4" w:space="0"/>
              <w:left w:val="single" w:color="auto" w:sz="4" w:space="0"/>
              <w:bottom w:val="single" w:color="auto" w:sz="4" w:space="0"/>
              <w:right w:val="single" w:color="auto" w:sz="4" w:space="0"/>
            </w:tcBorders>
            <w:vAlign w:val="center"/>
          </w:tcPr>
          <w:p w14:paraId="0654134F">
            <w:pPr>
              <w:jc w:val="center"/>
              <w:rPr>
                <w:szCs w:val="21"/>
              </w:rPr>
            </w:pPr>
            <w:r>
              <w:rPr>
                <w:rFonts w:hint="eastAsia"/>
                <w:szCs w:val="21"/>
              </w:rPr>
              <w:t>要</w:t>
            </w:r>
            <w:r>
              <w:rPr>
                <w:szCs w:val="21"/>
              </w:rPr>
              <w:t xml:space="preserve">  </w:t>
            </w:r>
            <w:r>
              <w:rPr>
                <w:rFonts w:hint="eastAsia"/>
                <w:szCs w:val="21"/>
              </w:rPr>
              <w:t>求</w:t>
            </w:r>
          </w:p>
        </w:tc>
      </w:tr>
      <w:tr w14:paraId="679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restart"/>
            <w:tcBorders>
              <w:top w:val="single" w:color="auto" w:sz="4" w:space="0"/>
              <w:left w:val="single" w:color="auto" w:sz="4" w:space="0"/>
              <w:right w:val="single" w:color="auto" w:sz="4" w:space="0"/>
            </w:tcBorders>
            <w:textDirection w:val="tbRlV"/>
            <w:vAlign w:val="center"/>
          </w:tcPr>
          <w:p w14:paraId="78D9A750">
            <w:pPr>
              <w:ind w:left="113" w:right="113"/>
              <w:jc w:val="center"/>
              <w:rPr>
                <w:rFonts w:ascii="黑体" w:hAnsi="黑体" w:eastAsia="黑体"/>
                <w:sz w:val="24"/>
                <w:szCs w:val="24"/>
              </w:rPr>
            </w:pPr>
            <w:r>
              <w:rPr>
                <w:rFonts w:hint="eastAsia" w:ascii="黑体" w:hAnsi="黑体" w:eastAsia="黑体"/>
                <w:sz w:val="24"/>
                <w:szCs w:val="24"/>
              </w:rPr>
              <w:t>基  础   材  料</w:t>
            </w:r>
          </w:p>
        </w:tc>
        <w:tc>
          <w:tcPr>
            <w:tcW w:w="900" w:type="dxa"/>
            <w:tcBorders>
              <w:top w:val="single" w:color="auto" w:sz="4" w:space="0"/>
              <w:left w:val="single" w:color="auto" w:sz="4" w:space="0"/>
              <w:bottom w:val="single" w:color="auto" w:sz="4" w:space="0"/>
              <w:right w:val="single" w:color="auto" w:sz="4" w:space="0"/>
            </w:tcBorders>
            <w:vAlign w:val="center"/>
          </w:tcPr>
          <w:p w14:paraId="36961CAF">
            <w:pPr>
              <w:jc w:val="center"/>
              <w:rPr>
                <w:szCs w:val="21"/>
              </w:rPr>
            </w:pPr>
            <w:r>
              <w:rPr>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14:paraId="6370C4B0">
            <w:pPr>
              <w:jc w:val="left"/>
              <w:rPr>
                <w:szCs w:val="21"/>
              </w:rPr>
            </w:pPr>
            <w:r>
              <w:rPr>
                <w:rFonts w:hint="eastAsia" w:ascii="仿宋_GB2312" w:hAnsi="仿宋" w:cs="宋体"/>
                <w:kern w:val="0"/>
                <w:szCs w:val="21"/>
              </w:rPr>
              <w:t>《初次职称考核认定材料目录》</w:t>
            </w:r>
          </w:p>
        </w:tc>
        <w:tc>
          <w:tcPr>
            <w:tcW w:w="1418" w:type="dxa"/>
            <w:tcBorders>
              <w:top w:val="single" w:color="auto" w:sz="4" w:space="0"/>
              <w:left w:val="single" w:color="auto" w:sz="4" w:space="0"/>
              <w:bottom w:val="single" w:color="auto" w:sz="4" w:space="0"/>
              <w:right w:val="single" w:color="auto" w:sz="4" w:space="0"/>
            </w:tcBorders>
            <w:vAlign w:val="center"/>
          </w:tcPr>
          <w:p w14:paraId="7F71B35E">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14:paraId="21E42209">
            <w:pPr>
              <w:rPr>
                <w:rFonts w:ascii="宋体" w:hAnsi="宋体"/>
                <w:szCs w:val="21"/>
              </w:rPr>
            </w:pPr>
            <w:r>
              <w:rPr>
                <w:rFonts w:hint="eastAsia" w:ascii="宋体" w:hAnsi="宋体" w:cs="宋体"/>
                <w:color w:val="181818"/>
              </w:rPr>
              <w:t>加盖单位公章并贴在文件袋封面。</w:t>
            </w:r>
          </w:p>
        </w:tc>
      </w:tr>
      <w:tr w14:paraId="4B3B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14:paraId="68C641AD">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AA93290">
            <w:pPr>
              <w:jc w:val="center"/>
              <w:rPr>
                <w:szCs w:val="21"/>
              </w:rPr>
            </w:pPr>
            <w:r>
              <w:rPr>
                <w:szCs w:val="21"/>
              </w:rPr>
              <w:t>2</w:t>
            </w:r>
          </w:p>
        </w:tc>
        <w:tc>
          <w:tcPr>
            <w:tcW w:w="4590" w:type="dxa"/>
            <w:tcBorders>
              <w:top w:val="single" w:color="auto" w:sz="4" w:space="0"/>
              <w:left w:val="single" w:color="auto" w:sz="4" w:space="0"/>
              <w:bottom w:val="single" w:color="auto" w:sz="4" w:space="0"/>
              <w:right w:val="single" w:color="auto" w:sz="4" w:space="0"/>
            </w:tcBorders>
            <w:vAlign w:val="center"/>
          </w:tcPr>
          <w:p w14:paraId="2230639F">
            <w:pPr>
              <w:jc w:val="left"/>
              <w:rPr>
                <w:szCs w:val="21"/>
              </w:rPr>
            </w:pPr>
            <w:r>
              <w:rPr>
                <w:rFonts w:hint="eastAsia"/>
                <w:szCs w:val="21"/>
              </w:rPr>
              <w:t>《广东省初次职称考核认定申报表》</w:t>
            </w:r>
          </w:p>
        </w:tc>
        <w:tc>
          <w:tcPr>
            <w:tcW w:w="1418" w:type="dxa"/>
            <w:tcBorders>
              <w:top w:val="single" w:color="auto" w:sz="4" w:space="0"/>
              <w:left w:val="single" w:color="auto" w:sz="4" w:space="0"/>
              <w:bottom w:val="single" w:color="auto" w:sz="4" w:space="0"/>
              <w:right w:val="single" w:color="auto" w:sz="4" w:space="0"/>
            </w:tcBorders>
            <w:vAlign w:val="center"/>
          </w:tcPr>
          <w:p w14:paraId="64823880">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14:paraId="2B9ADB45">
            <w:pPr>
              <w:jc w:val="left"/>
              <w:rPr>
                <w:rFonts w:hint="eastAsia" w:eastAsia="宋体"/>
                <w:szCs w:val="21"/>
                <w:lang w:val="en-US" w:eastAsia="zh-CN"/>
              </w:rPr>
            </w:pPr>
            <w:r>
              <w:rPr>
                <w:rFonts w:hint="eastAsia" w:ascii="宋体" w:hAnsi="宋体" w:cs="宋体"/>
                <w:color w:val="181818"/>
              </w:rPr>
              <w:t>经系统</w:t>
            </w:r>
            <w:r>
              <w:rPr>
                <w:rFonts w:ascii="宋体" w:hAnsi="宋体" w:cs="宋体"/>
                <w:color w:val="181818"/>
              </w:rPr>
              <w:t>生成打印</w:t>
            </w:r>
            <w:r>
              <w:rPr>
                <w:rFonts w:hint="eastAsia" w:ascii="宋体" w:hAnsi="宋体" w:cs="宋体"/>
                <w:color w:val="181818"/>
              </w:rPr>
              <w:t>，可自行调整表格，不可改变内容</w:t>
            </w:r>
            <w:r>
              <w:rPr>
                <w:rFonts w:hint="eastAsia" w:ascii="宋体" w:hAnsi="宋体" w:cs="宋体"/>
                <w:color w:val="181818"/>
                <w:lang w:eastAsia="zh-CN"/>
              </w:rPr>
              <w:t>；</w:t>
            </w:r>
            <w:r>
              <w:rPr>
                <w:rFonts w:hint="eastAsia" w:ascii="宋体" w:hAnsi="宋体" w:cs="宋体"/>
                <w:color w:val="181818"/>
                <w:lang w:val="en-US" w:eastAsia="zh-CN"/>
              </w:rPr>
              <w:t>贴照片。</w:t>
            </w:r>
          </w:p>
        </w:tc>
      </w:tr>
      <w:tr w14:paraId="283D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14:paraId="0B5F0A2E">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3C8DCD5">
            <w:pPr>
              <w:jc w:val="center"/>
              <w:rPr>
                <w:szCs w:val="21"/>
              </w:rPr>
            </w:pPr>
            <w:r>
              <w:rPr>
                <w:rFonts w:hint="eastAsia"/>
                <w:szCs w:val="21"/>
              </w:rPr>
              <w:t>3</w:t>
            </w:r>
          </w:p>
        </w:tc>
        <w:tc>
          <w:tcPr>
            <w:tcW w:w="4590" w:type="dxa"/>
            <w:tcBorders>
              <w:top w:val="single" w:color="auto" w:sz="4" w:space="0"/>
              <w:left w:val="single" w:color="auto" w:sz="4" w:space="0"/>
              <w:bottom w:val="single" w:color="auto" w:sz="4" w:space="0"/>
              <w:right w:val="single" w:color="auto" w:sz="4" w:space="0"/>
            </w:tcBorders>
            <w:vAlign w:val="center"/>
          </w:tcPr>
          <w:p w14:paraId="22B8F16D">
            <w:pPr>
              <w:jc w:val="left"/>
              <w:rPr>
                <w:szCs w:val="21"/>
              </w:rPr>
            </w:pPr>
            <w:r>
              <w:rPr>
                <w:rFonts w:hint="eastAsia"/>
                <w:szCs w:val="21"/>
              </w:rPr>
              <w:t>《（）级职称申报人基本情况及考核认定登记表》</w:t>
            </w:r>
          </w:p>
        </w:tc>
        <w:tc>
          <w:tcPr>
            <w:tcW w:w="1418" w:type="dxa"/>
            <w:tcBorders>
              <w:top w:val="single" w:color="auto" w:sz="4" w:space="0"/>
              <w:left w:val="single" w:color="auto" w:sz="4" w:space="0"/>
              <w:bottom w:val="single" w:color="auto" w:sz="4" w:space="0"/>
              <w:right w:val="single" w:color="auto" w:sz="4" w:space="0"/>
            </w:tcBorders>
            <w:vAlign w:val="center"/>
          </w:tcPr>
          <w:p w14:paraId="3079A342">
            <w:pPr>
              <w:jc w:val="center"/>
              <w:rPr>
                <w:szCs w:val="21"/>
              </w:rPr>
            </w:pPr>
            <w:r>
              <w:rPr>
                <w:rFonts w:hint="eastAsia"/>
                <w:color w:val="auto"/>
                <w:szCs w:val="21"/>
                <w:lang w:val="en-US" w:eastAsia="zh-CN"/>
              </w:rPr>
              <w:t>20份</w:t>
            </w:r>
            <w:r>
              <w:rPr>
                <w:szCs w:val="21"/>
              </w:rPr>
              <w:t xml:space="preserve"> </w:t>
            </w:r>
          </w:p>
        </w:tc>
        <w:tc>
          <w:tcPr>
            <w:tcW w:w="2045" w:type="dxa"/>
            <w:tcBorders>
              <w:top w:val="single" w:color="auto" w:sz="4" w:space="0"/>
              <w:left w:val="single" w:color="auto" w:sz="4" w:space="0"/>
              <w:bottom w:val="single" w:color="auto" w:sz="4" w:space="0"/>
              <w:right w:val="single" w:color="auto" w:sz="4" w:space="0"/>
            </w:tcBorders>
            <w:vAlign w:val="center"/>
          </w:tcPr>
          <w:p w14:paraId="1A857C09">
            <w:pPr>
              <w:rPr>
                <w:rFonts w:hint="eastAsia" w:eastAsia="宋体"/>
                <w:szCs w:val="21"/>
                <w:lang w:eastAsia="zh-CN"/>
              </w:rPr>
            </w:pPr>
            <w:r>
              <w:rPr>
                <w:rFonts w:hint="eastAsia"/>
                <w:szCs w:val="21"/>
              </w:rPr>
              <w:t>A3单面打印盖章，须有一份原件</w:t>
            </w:r>
            <w:r>
              <w:rPr>
                <w:rFonts w:hint="eastAsia"/>
                <w:szCs w:val="21"/>
                <w:lang w:eastAsia="zh-CN"/>
              </w:rPr>
              <w:t>。</w:t>
            </w:r>
          </w:p>
        </w:tc>
      </w:tr>
      <w:tr w14:paraId="5037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14:paraId="4E356D71">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206EAB0">
            <w:pPr>
              <w:jc w:val="center"/>
              <w:rPr>
                <w:szCs w:val="21"/>
              </w:rPr>
            </w:pPr>
            <w:r>
              <w:rPr>
                <w:rFonts w:hint="eastAsia"/>
                <w:szCs w:val="21"/>
              </w:rPr>
              <w:t>4</w:t>
            </w:r>
          </w:p>
        </w:tc>
        <w:tc>
          <w:tcPr>
            <w:tcW w:w="4590" w:type="dxa"/>
            <w:tcBorders>
              <w:top w:val="single" w:color="auto" w:sz="4" w:space="0"/>
              <w:left w:val="single" w:color="auto" w:sz="4" w:space="0"/>
              <w:bottom w:val="single" w:color="auto" w:sz="4" w:space="0"/>
              <w:right w:val="single" w:color="auto" w:sz="4" w:space="0"/>
            </w:tcBorders>
            <w:vAlign w:val="center"/>
          </w:tcPr>
          <w:p w14:paraId="36F1F96F">
            <w:pPr>
              <w:jc w:val="left"/>
              <w:rPr>
                <w:szCs w:val="21"/>
              </w:rPr>
            </w:pPr>
            <w:r>
              <w:rPr>
                <w:rFonts w:hint="eastAsia"/>
                <w:szCs w:val="21"/>
              </w:rPr>
              <w:t>证书、证明材料（主要包括申报人的学历</w:t>
            </w:r>
            <w:r>
              <w:rPr>
                <w:rFonts w:hint="eastAsia"/>
                <w:szCs w:val="21"/>
                <w:lang w:eastAsia="zh-CN"/>
              </w:rPr>
              <w:t>（</w:t>
            </w:r>
            <w:r>
              <w:rPr>
                <w:rFonts w:hint="eastAsia"/>
                <w:szCs w:val="21"/>
              </w:rPr>
              <w:t>学位</w:t>
            </w:r>
            <w:r>
              <w:rPr>
                <w:rFonts w:hint="eastAsia"/>
                <w:szCs w:val="21"/>
                <w:lang w:eastAsia="zh-CN"/>
              </w:rPr>
              <w:t>）</w:t>
            </w:r>
            <w:r>
              <w:rPr>
                <w:rFonts w:hint="eastAsia"/>
                <w:szCs w:val="21"/>
              </w:rPr>
              <w:t>证书</w:t>
            </w:r>
            <w:r>
              <w:rPr>
                <w:rFonts w:hint="eastAsia"/>
                <w:szCs w:val="21"/>
                <w:lang w:eastAsia="zh-CN"/>
              </w:rPr>
              <w:t>、</w:t>
            </w:r>
            <w:r>
              <w:rPr>
                <w:rFonts w:hint="eastAsia"/>
                <w:szCs w:val="21"/>
                <w:lang w:val="en-US" w:eastAsia="zh-CN"/>
              </w:rPr>
              <w:t>学信网学历证书电子注册备案表、职称申报诚信承诺书及在穗最近连续半年以上与申报单位一致的</w:t>
            </w:r>
            <w:bookmarkStart w:id="0" w:name="_GoBack"/>
            <w:bookmarkEnd w:id="0"/>
            <w:r>
              <w:rPr>
                <w:rFonts w:hint="eastAsia"/>
                <w:szCs w:val="21"/>
              </w:rPr>
              <w:t>社保凭证</w:t>
            </w:r>
            <w:r>
              <w:rPr>
                <w:rFonts w:hint="eastAsia"/>
                <w:szCs w:val="21"/>
                <w:lang w:eastAsia="zh-CN"/>
              </w:rPr>
              <w:t>、</w:t>
            </w:r>
            <w:r>
              <w:rPr>
                <w:rFonts w:hint="eastAsia"/>
                <w:szCs w:val="21"/>
                <w:lang w:val="en-US" w:eastAsia="zh-CN"/>
              </w:rPr>
              <w:t>网安领域在职在岗在穗证明</w:t>
            </w:r>
            <w:r>
              <w:rPr>
                <w:rFonts w:hint="eastAsia"/>
                <w:szCs w:val="21"/>
              </w:rPr>
              <w:t>等）</w:t>
            </w:r>
          </w:p>
        </w:tc>
        <w:tc>
          <w:tcPr>
            <w:tcW w:w="1418" w:type="dxa"/>
            <w:tcBorders>
              <w:top w:val="single" w:color="auto" w:sz="4" w:space="0"/>
              <w:left w:val="single" w:color="auto" w:sz="4" w:space="0"/>
              <w:bottom w:val="single" w:color="auto" w:sz="4" w:space="0"/>
              <w:right w:val="single" w:color="auto" w:sz="4" w:space="0"/>
            </w:tcBorders>
            <w:vAlign w:val="center"/>
          </w:tcPr>
          <w:p w14:paraId="5E22B6D2">
            <w:pPr>
              <w:jc w:val="center"/>
              <w:rPr>
                <w:szCs w:val="21"/>
              </w:rPr>
            </w:pPr>
            <w:r>
              <w:rPr>
                <w:rFonts w:hint="eastAsia"/>
                <w:szCs w:val="21"/>
                <w:lang w:val="en-US" w:eastAsia="zh-CN"/>
              </w:rPr>
              <w:t>各</w:t>
            </w: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14:paraId="4CCF0C17">
            <w:pPr>
              <w:rPr>
                <w:szCs w:val="21"/>
              </w:rPr>
            </w:pPr>
            <w:r>
              <w:rPr>
                <w:rFonts w:hint="eastAsia"/>
                <w:szCs w:val="21"/>
              </w:rPr>
              <w:t>经所在单位加盖单位公章和核对人签名。</w:t>
            </w:r>
            <w:r>
              <w:rPr>
                <w:rFonts w:hint="eastAsia"/>
                <w:szCs w:val="21"/>
                <w:lang w:val="en-US" w:eastAsia="zh-CN"/>
              </w:rPr>
              <w:t>承诺书、</w:t>
            </w:r>
            <w:r>
              <w:rPr>
                <w:rFonts w:hint="eastAsia"/>
                <w:szCs w:val="21"/>
              </w:rPr>
              <w:t>社保凭证</w:t>
            </w:r>
            <w:r>
              <w:rPr>
                <w:rFonts w:hint="eastAsia"/>
                <w:szCs w:val="21"/>
                <w:lang w:eastAsia="zh-CN"/>
              </w:rPr>
              <w:t>、</w:t>
            </w:r>
            <w:r>
              <w:rPr>
                <w:rFonts w:hint="eastAsia"/>
                <w:szCs w:val="21"/>
                <w:lang w:val="en-US" w:eastAsia="zh-CN"/>
              </w:rPr>
              <w:t>在职证明</w:t>
            </w:r>
            <w:r>
              <w:rPr>
                <w:rFonts w:hint="eastAsia"/>
                <w:szCs w:val="21"/>
              </w:rPr>
              <w:t>粘贴在最后一页。</w:t>
            </w:r>
          </w:p>
        </w:tc>
      </w:tr>
      <w:tr w14:paraId="36ED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00" w:type="dxa"/>
            <w:vMerge w:val="continue"/>
            <w:tcBorders>
              <w:left w:val="single" w:color="auto" w:sz="4" w:space="0"/>
              <w:right w:val="single" w:color="auto" w:sz="4" w:space="0"/>
            </w:tcBorders>
            <w:vAlign w:val="center"/>
          </w:tcPr>
          <w:p w14:paraId="57B133C7">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E0CFCF5">
            <w:pPr>
              <w:jc w:val="center"/>
              <w:rPr>
                <w:szCs w:val="21"/>
              </w:rPr>
            </w:pPr>
            <w:r>
              <w:rPr>
                <w:rFonts w:hint="eastAsia"/>
                <w:szCs w:val="21"/>
              </w:rPr>
              <w:t>5</w:t>
            </w:r>
          </w:p>
        </w:tc>
        <w:tc>
          <w:tcPr>
            <w:tcW w:w="4590" w:type="dxa"/>
            <w:tcBorders>
              <w:top w:val="single" w:color="auto" w:sz="4" w:space="0"/>
              <w:left w:val="single" w:color="auto" w:sz="4" w:space="0"/>
              <w:bottom w:val="single" w:color="auto" w:sz="4" w:space="0"/>
              <w:right w:val="single" w:color="auto" w:sz="4" w:space="0"/>
            </w:tcBorders>
            <w:vAlign w:val="center"/>
          </w:tcPr>
          <w:p w14:paraId="1ECC6E0B">
            <w:pPr>
              <w:jc w:val="left"/>
              <w:rPr>
                <w:szCs w:val="21"/>
              </w:rPr>
            </w:pPr>
            <w:r>
              <w:rPr>
                <w:rFonts w:hint="eastAsia"/>
                <w:szCs w:val="21"/>
              </w:rPr>
              <w:t>《专业技术人员申报初次职称考核认定评前公示情况表》</w:t>
            </w:r>
          </w:p>
        </w:tc>
        <w:tc>
          <w:tcPr>
            <w:tcW w:w="1418" w:type="dxa"/>
            <w:tcBorders>
              <w:top w:val="single" w:color="auto" w:sz="4" w:space="0"/>
              <w:left w:val="single" w:color="auto" w:sz="4" w:space="0"/>
              <w:bottom w:val="single" w:color="auto" w:sz="4" w:space="0"/>
              <w:right w:val="single" w:color="auto" w:sz="4" w:space="0"/>
            </w:tcBorders>
            <w:vAlign w:val="center"/>
          </w:tcPr>
          <w:p w14:paraId="758EE6EE">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14:paraId="45AE25ED">
            <w:pPr>
              <w:rPr>
                <w:szCs w:val="21"/>
              </w:rPr>
            </w:pPr>
            <w:r>
              <w:rPr>
                <w:rFonts w:hint="eastAsia"/>
                <w:szCs w:val="21"/>
              </w:rPr>
              <w:t>须经用人单位盖章确认，公示时间不少于5个工作日</w:t>
            </w:r>
          </w:p>
        </w:tc>
      </w:tr>
      <w:tr w14:paraId="6B26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right w:val="single" w:color="auto" w:sz="4" w:space="0"/>
            </w:tcBorders>
            <w:vAlign w:val="center"/>
          </w:tcPr>
          <w:p w14:paraId="163E9CDE">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E99DBD2">
            <w:pPr>
              <w:jc w:val="center"/>
              <w:rPr>
                <w:szCs w:val="21"/>
              </w:rPr>
            </w:pPr>
            <w:r>
              <w:rPr>
                <w:rFonts w:hint="eastAsia"/>
                <w:szCs w:val="21"/>
              </w:rPr>
              <w:t>6</w:t>
            </w:r>
          </w:p>
        </w:tc>
        <w:tc>
          <w:tcPr>
            <w:tcW w:w="4590" w:type="dxa"/>
            <w:tcBorders>
              <w:top w:val="single" w:color="auto" w:sz="4" w:space="0"/>
              <w:left w:val="single" w:color="auto" w:sz="4" w:space="0"/>
              <w:bottom w:val="single" w:color="auto" w:sz="4" w:space="0"/>
              <w:right w:val="single" w:color="auto" w:sz="4" w:space="0"/>
            </w:tcBorders>
            <w:vAlign w:val="center"/>
          </w:tcPr>
          <w:p w14:paraId="177A9373">
            <w:pPr>
              <w:rPr>
                <w:szCs w:val="21"/>
              </w:rPr>
            </w:pPr>
            <w:r>
              <w:rPr>
                <w:rFonts w:hint="eastAsia"/>
                <w:szCs w:val="21"/>
                <w:lang w:val="en-US" w:eastAsia="zh-CN"/>
              </w:rPr>
              <w:t>各年度</w:t>
            </w:r>
            <w:r>
              <w:rPr>
                <w:rFonts w:hint="eastAsia"/>
                <w:szCs w:val="21"/>
              </w:rPr>
              <w:t>《初次职称考核认定年度考核登记表》</w:t>
            </w:r>
          </w:p>
        </w:tc>
        <w:tc>
          <w:tcPr>
            <w:tcW w:w="1418" w:type="dxa"/>
            <w:tcBorders>
              <w:top w:val="single" w:color="auto" w:sz="4" w:space="0"/>
              <w:left w:val="single" w:color="auto" w:sz="4" w:space="0"/>
              <w:bottom w:val="single" w:color="auto" w:sz="4" w:space="0"/>
              <w:right w:val="single" w:color="auto" w:sz="4" w:space="0"/>
            </w:tcBorders>
            <w:vAlign w:val="center"/>
          </w:tcPr>
          <w:p w14:paraId="031F8286">
            <w:pPr>
              <w:jc w:val="center"/>
              <w:rPr>
                <w:szCs w:val="21"/>
              </w:rPr>
            </w:pPr>
            <w:r>
              <w:rPr>
                <w:rFonts w:hint="eastAsia"/>
                <w:szCs w:val="21"/>
                <w:lang w:val="en-US" w:eastAsia="zh-CN"/>
              </w:rPr>
              <w:t>1</w:t>
            </w:r>
            <w:r>
              <w:rPr>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14:paraId="1FF349FA">
            <w:pPr>
              <w:rPr>
                <w:szCs w:val="21"/>
              </w:rPr>
            </w:pPr>
            <w:r>
              <w:rPr>
                <w:rFonts w:hint="eastAsia"/>
                <w:szCs w:val="21"/>
                <w:lang w:val="en-US" w:eastAsia="zh-CN"/>
              </w:rPr>
              <w:t>满足资历年限要求，</w:t>
            </w:r>
            <w:r>
              <w:rPr>
                <w:szCs w:val="21"/>
              </w:rPr>
              <w:t>每年度各一份</w:t>
            </w:r>
            <w:r>
              <w:rPr>
                <w:rFonts w:hint="eastAsia"/>
                <w:szCs w:val="21"/>
              </w:rPr>
              <w:t>。</w:t>
            </w:r>
          </w:p>
        </w:tc>
      </w:tr>
      <w:tr w14:paraId="569D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right w:val="single" w:color="auto" w:sz="4" w:space="0"/>
            </w:tcBorders>
            <w:vAlign w:val="center"/>
          </w:tcPr>
          <w:p w14:paraId="7AACBBCB">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BD20EC1">
            <w:pPr>
              <w:jc w:val="center"/>
              <w:rPr>
                <w:szCs w:val="21"/>
              </w:rPr>
            </w:pPr>
            <w:r>
              <w:rPr>
                <w:rFonts w:hint="eastAsia"/>
                <w:szCs w:val="21"/>
              </w:rPr>
              <w:t>7</w:t>
            </w:r>
          </w:p>
        </w:tc>
        <w:tc>
          <w:tcPr>
            <w:tcW w:w="4590" w:type="dxa"/>
            <w:tcBorders>
              <w:top w:val="single" w:color="auto" w:sz="4" w:space="0"/>
              <w:left w:val="single" w:color="auto" w:sz="4" w:space="0"/>
              <w:bottom w:val="single" w:color="auto" w:sz="4" w:space="0"/>
              <w:right w:val="single" w:color="auto" w:sz="4" w:space="0"/>
            </w:tcBorders>
            <w:vAlign w:val="center"/>
          </w:tcPr>
          <w:p w14:paraId="686743A5">
            <w:pPr>
              <w:rPr>
                <w:szCs w:val="21"/>
              </w:rPr>
            </w:pPr>
            <w:r>
              <w:rPr>
                <w:rFonts w:hint="eastAsia"/>
                <w:szCs w:val="21"/>
              </w:rPr>
              <w:t>《广东省网络空间安全工程初次职称考核认定申报人员基本情况登记表》</w:t>
            </w:r>
          </w:p>
        </w:tc>
        <w:tc>
          <w:tcPr>
            <w:tcW w:w="1418" w:type="dxa"/>
            <w:tcBorders>
              <w:top w:val="single" w:color="auto" w:sz="4" w:space="0"/>
              <w:left w:val="single" w:color="auto" w:sz="4" w:space="0"/>
              <w:bottom w:val="single" w:color="auto" w:sz="4" w:space="0"/>
              <w:right w:val="single" w:color="auto" w:sz="4" w:space="0"/>
            </w:tcBorders>
            <w:vAlign w:val="center"/>
          </w:tcPr>
          <w:p w14:paraId="48935D84">
            <w:pPr>
              <w:jc w:val="center"/>
              <w:rPr>
                <w:szCs w:val="21"/>
              </w:rPr>
            </w:pPr>
            <w:r>
              <w:rPr>
                <w:rFonts w:hint="eastAsia"/>
                <w:szCs w:val="21"/>
              </w:rPr>
              <w:t>1份</w:t>
            </w:r>
          </w:p>
        </w:tc>
        <w:tc>
          <w:tcPr>
            <w:tcW w:w="2045" w:type="dxa"/>
            <w:tcBorders>
              <w:top w:val="single" w:color="auto" w:sz="4" w:space="0"/>
              <w:left w:val="single" w:color="auto" w:sz="4" w:space="0"/>
              <w:bottom w:val="single" w:color="auto" w:sz="4" w:space="0"/>
              <w:right w:val="single" w:color="auto" w:sz="4" w:space="0"/>
            </w:tcBorders>
            <w:vAlign w:val="center"/>
          </w:tcPr>
          <w:p w14:paraId="0947AC21">
            <w:pPr>
              <w:rPr>
                <w:szCs w:val="21"/>
              </w:rPr>
            </w:pPr>
            <w:r>
              <w:rPr>
                <w:szCs w:val="21"/>
              </w:rPr>
              <w:t>w</w:t>
            </w:r>
            <w:r>
              <w:rPr>
                <w:rFonts w:hint="eastAsia"/>
                <w:szCs w:val="21"/>
              </w:rPr>
              <w:t>ord文件和纸质文件</w:t>
            </w:r>
          </w:p>
        </w:tc>
      </w:tr>
      <w:tr w14:paraId="1C3C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bottom w:val="single" w:color="auto" w:sz="4" w:space="0"/>
              <w:right w:val="single" w:color="auto" w:sz="4" w:space="0"/>
            </w:tcBorders>
            <w:vAlign w:val="center"/>
          </w:tcPr>
          <w:p w14:paraId="1F4D972B">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73269D4">
            <w:pPr>
              <w:jc w:val="center"/>
              <w:rPr>
                <w:rFonts w:hint="eastAsia" w:eastAsia="宋体"/>
                <w:szCs w:val="21"/>
                <w:lang w:val="en-US" w:eastAsia="zh-CN"/>
              </w:rPr>
            </w:pPr>
          </w:p>
        </w:tc>
        <w:tc>
          <w:tcPr>
            <w:tcW w:w="4590" w:type="dxa"/>
            <w:tcBorders>
              <w:top w:val="single" w:color="auto" w:sz="4" w:space="0"/>
              <w:left w:val="single" w:color="auto" w:sz="4" w:space="0"/>
              <w:bottom w:val="single" w:color="auto" w:sz="4" w:space="0"/>
              <w:right w:val="single" w:color="auto" w:sz="4" w:space="0"/>
            </w:tcBorders>
            <w:vAlign w:val="center"/>
          </w:tcPr>
          <w:p w14:paraId="275ACB7F">
            <w:pPr>
              <w:rPr>
                <w:rFonts w:hint="default" w:eastAsia="宋体"/>
                <w:szCs w:val="21"/>
                <w:lang w:val="en-US" w:eastAsia="zh-CN"/>
              </w:rPr>
            </w:pPr>
          </w:p>
        </w:tc>
        <w:tc>
          <w:tcPr>
            <w:tcW w:w="1418" w:type="dxa"/>
            <w:tcBorders>
              <w:top w:val="single" w:color="auto" w:sz="4" w:space="0"/>
              <w:left w:val="single" w:color="auto" w:sz="4" w:space="0"/>
              <w:bottom w:val="single" w:color="auto" w:sz="4" w:space="0"/>
              <w:right w:val="single" w:color="auto" w:sz="4" w:space="0"/>
            </w:tcBorders>
            <w:vAlign w:val="center"/>
          </w:tcPr>
          <w:p w14:paraId="2DE42677">
            <w:pPr>
              <w:jc w:val="center"/>
              <w:rPr>
                <w:rFonts w:hint="default" w:eastAsia="宋体"/>
                <w:szCs w:val="21"/>
                <w:lang w:val="en-US" w:eastAsia="zh-CN"/>
              </w:rPr>
            </w:pPr>
          </w:p>
        </w:tc>
        <w:tc>
          <w:tcPr>
            <w:tcW w:w="2045" w:type="dxa"/>
            <w:tcBorders>
              <w:top w:val="single" w:color="auto" w:sz="4" w:space="0"/>
              <w:left w:val="single" w:color="auto" w:sz="4" w:space="0"/>
              <w:bottom w:val="single" w:color="auto" w:sz="4" w:space="0"/>
              <w:right w:val="single" w:color="auto" w:sz="4" w:space="0"/>
            </w:tcBorders>
            <w:vAlign w:val="center"/>
          </w:tcPr>
          <w:p w14:paraId="608F0784">
            <w:pPr>
              <w:rPr>
                <w:rFonts w:hint="default" w:eastAsia="宋体"/>
                <w:szCs w:val="21"/>
                <w:lang w:val="en-US" w:eastAsia="zh-CN"/>
              </w:rPr>
            </w:pPr>
          </w:p>
        </w:tc>
      </w:tr>
      <w:tr w14:paraId="26A1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00"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31FF9B4">
            <w:pPr>
              <w:ind w:left="113" w:right="113"/>
              <w:jc w:val="center"/>
              <w:rPr>
                <w:rFonts w:ascii="黑体" w:hAnsi="黑体" w:eastAsia="黑体"/>
                <w:sz w:val="24"/>
                <w:szCs w:val="24"/>
              </w:rPr>
            </w:pPr>
            <w:r>
              <w:rPr>
                <w:rFonts w:hint="eastAsia" w:ascii="黑体" w:hAnsi="黑体" w:eastAsia="黑体"/>
                <w:sz w:val="24"/>
                <w:szCs w:val="24"/>
              </w:rPr>
              <w:t>业绩成果材料</w:t>
            </w:r>
          </w:p>
        </w:tc>
        <w:tc>
          <w:tcPr>
            <w:tcW w:w="900" w:type="dxa"/>
            <w:tcBorders>
              <w:top w:val="single" w:color="auto" w:sz="4" w:space="0"/>
              <w:left w:val="single" w:color="auto" w:sz="4" w:space="0"/>
              <w:bottom w:val="single" w:color="auto" w:sz="4" w:space="0"/>
              <w:right w:val="single" w:color="auto" w:sz="4" w:space="0"/>
            </w:tcBorders>
            <w:vAlign w:val="center"/>
          </w:tcPr>
          <w:p w14:paraId="13C7D3C7">
            <w:pPr>
              <w:jc w:val="center"/>
              <w:rPr>
                <w:szCs w:val="21"/>
              </w:rPr>
            </w:pPr>
            <w:r>
              <w:rPr>
                <w:rFonts w:hint="eastAsia"/>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14:paraId="06B90F8B">
            <w:pPr>
              <w:jc w:val="left"/>
              <w:rPr>
                <w:rFonts w:hint="default" w:eastAsia="宋体"/>
                <w:szCs w:val="21"/>
                <w:lang w:val="en-US" w:eastAsia="zh-CN"/>
              </w:rPr>
            </w:pPr>
            <w:r>
              <w:rPr>
                <w:rFonts w:hint="eastAsia"/>
                <w:szCs w:val="21"/>
                <w:lang w:val="en-US" w:eastAsia="zh-CN"/>
              </w:rPr>
              <w:t>业绩成果材料</w:t>
            </w:r>
          </w:p>
        </w:tc>
        <w:tc>
          <w:tcPr>
            <w:tcW w:w="1418" w:type="dxa"/>
            <w:tcBorders>
              <w:top w:val="single" w:color="auto" w:sz="4" w:space="0"/>
              <w:left w:val="single" w:color="auto" w:sz="4" w:space="0"/>
              <w:bottom w:val="single" w:color="auto" w:sz="4" w:space="0"/>
              <w:right w:val="single" w:color="auto" w:sz="4" w:space="0"/>
            </w:tcBorders>
            <w:vAlign w:val="center"/>
          </w:tcPr>
          <w:p w14:paraId="2D2FBFDB">
            <w:pPr>
              <w:jc w:val="center"/>
              <w:rPr>
                <w:rFonts w:hint="default" w:eastAsia="宋体"/>
                <w:szCs w:val="21"/>
                <w:lang w:val="en-US" w:eastAsia="zh-CN"/>
              </w:rPr>
            </w:pPr>
            <w:r>
              <w:rPr>
                <w:rFonts w:hint="eastAsia"/>
                <w:szCs w:val="21"/>
                <w:lang w:val="en-US" w:eastAsia="zh-CN"/>
              </w:rPr>
              <w:t>1套</w:t>
            </w:r>
          </w:p>
        </w:tc>
        <w:tc>
          <w:tcPr>
            <w:tcW w:w="2045" w:type="dxa"/>
            <w:vMerge w:val="restart"/>
            <w:tcBorders>
              <w:top w:val="single" w:color="auto" w:sz="4" w:space="0"/>
              <w:left w:val="single" w:color="auto" w:sz="4" w:space="0"/>
              <w:bottom w:val="single" w:color="auto" w:sz="4" w:space="0"/>
              <w:right w:val="single" w:color="auto" w:sz="4" w:space="0"/>
            </w:tcBorders>
            <w:vAlign w:val="center"/>
          </w:tcPr>
          <w:p w14:paraId="5C711CA2">
            <w:pPr>
              <w:jc w:val="left"/>
              <w:rPr>
                <w:rFonts w:hint="eastAsia" w:eastAsia="宋体"/>
                <w:szCs w:val="21"/>
                <w:lang w:eastAsia="zh-CN"/>
              </w:rPr>
            </w:pPr>
            <w:r>
              <w:rPr>
                <w:rFonts w:hint="eastAsia"/>
                <w:szCs w:val="21"/>
              </w:rPr>
              <w:t>根据业绩、成果情况分类装订成册（如无对应附件材料，也需提交封面并按规定填写有关信息及盖章）</w:t>
            </w:r>
            <w:r>
              <w:rPr>
                <w:rFonts w:hint="eastAsia"/>
                <w:szCs w:val="21"/>
                <w:lang w:eastAsia="zh-CN"/>
              </w:rPr>
              <w:t>。</w:t>
            </w:r>
          </w:p>
        </w:tc>
      </w:tr>
      <w:tr w14:paraId="6023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05EE080">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8A58176">
            <w:pPr>
              <w:jc w:val="center"/>
              <w:rPr>
                <w:szCs w:val="21"/>
              </w:rPr>
            </w:pPr>
            <w:r>
              <w:rPr>
                <w:rFonts w:hint="eastAsia"/>
                <w:szCs w:val="21"/>
              </w:rPr>
              <w:t>2</w:t>
            </w:r>
          </w:p>
        </w:tc>
        <w:tc>
          <w:tcPr>
            <w:tcW w:w="4590" w:type="dxa"/>
            <w:tcBorders>
              <w:top w:val="single" w:color="auto" w:sz="4" w:space="0"/>
              <w:left w:val="single" w:color="auto" w:sz="4" w:space="0"/>
              <w:bottom w:val="single" w:color="auto" w:sz="4" w:space="0"/>
              <w:right w:val="single" w:color="auto" w:sz="4" w:space="0"/>
            </w:tcBorders>
            <w:vAlign w:val="center"/>
          </w:tcPr>
          <w:p w14:paraId="70CDDE7D">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2D54784F">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14:paraId="2FC2419D">
            <w:pPr>
              <w:widowControl/>
              <w:jc w:val="left"/>
              <w:rPr>
                <w:szCs w:val="21"/>
              </w:rPr>
            </w:pPr>
          </w:p>
        </w:tc>
      </w:tr>
      <w:tr w14:paraId="6BBD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C636901">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0477DB2">
            <w:pPr>
              <w:jc w:val="center"/>
              <w:rPr>
                <w:szCs w:val="21"/>
              </w:rPr>
            </w:pPr>
            <w:r>
              <w:rPr>
                <w:rFonts w:hint="eastAsia"/>
                <w:szCs w:val="21"/>
              </w:rPr>
              <w:t>3</w:t>
            </w:r>
          </w:p>
        </w:tc>
        <w:tc>
          <w:tcPr>
            <w:tcW w:w="4590" w:type="dxa"/>
            <w:tcBorders>
              <w:top w:val="single" w:color="auto" w:sz="4" w:space="0"/>
              <w:left w:val="single" w:color="auto" w:sz="4" w:space="0"/>
              <w:bottom w:val="single" w:color="auto" w:sz="4" w:space="0"/>
              <w:right w:val="single" w:color="auto" w:sz="4" w:space="0"/>
            </w:tcBorders>
            <w:vAlign w:val="center"/>
          </w:tcPr>
          <w:p w14:paraId="7760071D">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2A8E7A1">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14:paraId="0B8D6B3D">
            <w:pPr>
              <w:widowControl/>
              <w:jc w:val="left"/>
              <w:rPr>
                <w:szCs w:val="21"/>
              </w:rPr>
            </w:pPr>
          </w:p>
        </w:tc>
      </w:tr>
      <w:tr w14:paraId="7454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336A1A1">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E757BDC">
            <w:pPr>
              <w:jc w:val="center"/>
              <w:rPr>
                <w:szCs w:val="21"/>
              </w:rPr>
            </w:pPr>
            <w:r>
              <w:rPr>
                <w:rFonts w:hint="eastAsia"/>
                <w:szCs w:val="21"/>
              </w:rPr>
              <w:t>4</w:t>
            </w:r>
          </w:p>
        </w:tc>
        <w:tc>
          <w:tcPr>
            <w:tcW w:w="4590" w:type="dxa"/>
            <w:tcBorders>
              <w:top w:val="single" w:color="auto" w:sz="4" w:space="0"/>
              <w:left w:val="single" w:color="auto" w:sz="4" w:space="0"/>
              <w:bottom w:val="single" w:color="auto" w:sz="4" w:space="0"/>
              <w:right w:val="single" w:color="auto" w:sz="4" w:space="0"/>
            </w:tcBorders>
            <w:vAlign w:val="center"/>
          </w:tcPr>
          <w:p w14:paraId="1DF85F9C">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2FD0D40">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14:paraId="164E0993">
            <w:pPr>
              <w:widowControl/>
              <w:jc w:val="left"/>
              <w:rPr>
                <w:szCs w:val="21"/>
              </w:rPr>
            </w:pPr>
          </w:p>
        </w:tc>
      </w:tr>
      <w:tr w14:paraId="5068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textDirection w:val="tbRlV"/>
            <w:vAlign w:val="center"/>
          </w:tcPr>
          <w:p w14:paraId="3969740E">
            <w:pPr>
              <w:widowControl/>
              <w:ind w:left="113" w:right="113"/>
              <w:jc w:val="left"/>
              <w:rPr>
                <w:rFonts w:ascii="黑体" w:hAnsi="黑体" w:eastAsia="黑体"/>
                <w:sz w:val="24"/>
                <w:szCs w:val="24"/>
              </w:rPr>
            </w:pPr>
            <w:r>
              <w:rPr>
                <w:rFonts w:ascii="黑体" w:hAnsi="黑体" w:eastAsia="黑体"/>
                <w:sz w:val="24"/>
                <w:szCs w:val="24"/>
              </w:rPr>
              <w:t>其他材料</w:t>
            </w:r>
          </w:p>
        </w:tc>
        <w:tc>
          <w:tcPr>
            <w:tcW w:w="900" w:type="dxa"/>
            <w:tcBorders>
              <w:top w:val="single" w:color="auto" w:sz="4" w:space="0"/>
              <w:left w:val="single" w:color="auto" w:sz="4" w:space="0"/>
              <w:bottom w:val="single" w:color="auto" w:sz="4" w:space="0"/>
              <w:right w:val="single" w:color="auto" w:sz="4" w:space="0"/>
            </w:tcBorders>
            <w:vAlign w:val="center"/>
          </w:tcPr>
          <w:p w14:paraId="6374E690">
            <w:pPr>
              <w:jc w:val="center"/>
              <w:rPr>
                <w:szCs w:val="21"/>
              </w:rPr>
            </w:pPr>
            <w:r>
              <w:rPr>
                <w:rFonts w:hint="eastAsia"/>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14:paraId="4963F5F8">
            <w:pPr>
              <w:jc w:val="left"/>
              <w:rPr>
                <w:szCs w:val="21"/>
              </w:rPr>
            </w:pPr>
            <w:r>
              <w:rPr>
                <w:rFonts w:hint="eastAsia"/>
                <w:szCs w:val="21"/>
              </w:rPr>
              <w:t>专业技术工作总结</w:t>
            </w:r>
          </w:p>
        </w:tc>
        <w:tc>
          <w:tcPr>
            <w:tcW w:w="1418" w:type="dxa"/>
            <w:tcBorders>
              <w:top w:val="single" w:color="auto" w:sz="4" w:space="0"/>
              <w:left w:val="single" w:color="auto" w:sz="4" w:space="0"/>
              <w:bottom w:val="single" w:color="auto" w:sz="4" w:space="0"/>
              <w:right w:val="single" w:color="auto" w:sz="4" w:space="0"/>
            </w:tcBorders>
            <w:vAlign w:val="center"/>
          </w:tcPr>
          <w:p w14:paraId="28F24477">
            <w:pPr>
              <w:jc w:val="center"/>
              <w:rPr>
                <w:szCs w:val="21"/>
              </w:rPr>
            </w:pPr>
            <w:r>
              <w:rPr>
                <w:rFonts w:hint="eastAsia"/>
                <w:szCs w:val="21"/>
              </w:rPr>
              <w:t>1份</w:t>
            </w:r>
          </w:p>
        </w:tc>
        <w:tc>
          <w:tcPr>
            <w:tcW w:w="2045" w:type="dxa"/>
            <w:tcBorders>
              <w:top w:val="single" w:color="auto" w:sz="4" w:space="0"/>
              <w:left w:val="single" w:color="auto" w:sz="4" w:space="0"/>
              <w:bottom w:val="single" w:color="auto" w:sz="4" w:space="0"/>
              <w:right w:val="single" w:color="auto" w:sz="4" w:space="0"/>
            </w:tcBorders>
            <w:vAlign w:val="center"/>
          </w:tcPr>
          <w:p w14:paraId="0583D8F2">
            <w:pPr>
              <w:jc w:val="center"/>
              <w:rPr>
                <w:rFonts w:hint="eastAsia" w:eastAsia="宋体"/>
                <w:szCs w:val="21"/>
                <w:lang w:val="en-US" w:eastAsia="zh-CN"/>
              </w:rPr>
            </w:pPr>
            <w:r>
              <w:rPr>
                <w:rFonts w:hint="eastAsia"/>
                <w:szCs w:val="21"/>
              </w:rPr>
              <w:t>现专业技术岗位上任职的工作实绩和业务工作能力情况，</w:t>
            </w:r>
            <w:r>
              <w:rPr>
                <w:rFonts w:hint="eastAsia"/>
                <w:b/>
                <w:bCs/>
                <w:szCs w:val="21"/>
              </w:rPr>
              <w:t>2000字</w:t>
            </w:r>
            <w:r>
              <w:rPr>
                <w:rFonts w:hint="eastAsia"/>
                <w:szCs w:val="21"/>
              </w:rPr>
              <w:t>以内</w:t>
            </w:r>
            <w:r>
              <w:rPr>
                <w:rFonts w:hint="eastAsia"/>
                <w:szCs w:val="21"/>
                <w:lang w:eastAsia="zh-CN"/>
              </w:rPr>
              <w:t>。</w:t>
            </w:r>
          </w:p>
        </w:tc>
      </w:tr>
    </w:tbl>
    <w:p w14:paraId="1EE406B5"/>
    <w:p w14:paraId="4A45B4D6">
      <w:pPr>
        <w:pStyle w:val="2"/>
        <w:spacing w:before="13" w:line="360" w:lineRule="auto"/>
        <w:ind w:left="0" w:firstLine="602" w:firstLineChars="200"/>
        <w:jc w:val="both"/>
        <w:rPr>
          <w:rFonts w:hint="eastAsia" w:ascii="仿宋" w:hAnsi="仿宋" w:eastAsia="仿宋" w:cs="宋体"/>
          <w:b/>
          <w:color w:val="181818"/>
          <w:lang w:val="en-US" w:eastAsia="zh-CN"/>
        </w:rPr>
      </w:pPr>
    </w:p>
    <w:p w14:paraId="7A407AE2">
      <w:pPr>
        <w:pStyle w:val="2"/>
        <w:spacing w:before="13" w:line="360" w:lineRule="auto"/>
        <w:ind w:left="0" w:firstLine="602" w:firstLineChars="200"/>
        <w:jc w:val="both"/>
        <w:rPr>
          <w:rFonts w:ascii="仿宋" w:hAnsi="仿宋" w:eastAsia="仿宋" w:cs="宋体"/>
          <w:b/>
          <w:sz w:val="30"/>
          <w:szCs w:val="30"/>
        </w:rPr>
      </w:pPr>
      <w:r>
        <w:rPr>
          <w:rFonts w:hint="eastAsia" w:ascii="仿宋" w:hAnsi="仿宋" w:eastAsia="仿宋" w:cs="宋体"/>
          <w:b/>
          <w:color w:val="181818"/>
          <w:sz w:val="30"/>
          <w:szCs w:val="30"/>
          <w:lang w:val="en-US" w:eastAsia="zh-CN"/>
        </w:rPr>
        <w:t>二</w:t>
      </w:r>
      <w:r>
        <w:rPr>
          <w:rFonts w:hint="eastAsia" w:ascii="仿宋" w:hAnsi="仿宋" w:eastAsia="仿宋" w:cs="宋体"/>
          <w:b/>
          <w:color w:val="181818"/>
          <w:sz w:val="30"/>
          <w:szCs w:val="30"/>
        </w:rPr>
        <w:t>、其他要求</w:t>
      </w:r>
    </w:p>
    <w:p w14:paraId="4C65448C">
      <w:pPr>
        <w:pStyle w:val="2"/>
        <w:spacing w:before="29" w:line="360" w:lineRule="auto"/>
        <w:ind w:left="0" w:firstLine="600" w:firstLineChars="200"/>
        <w:jc w:val="both"/>
        <w:rPr>
          <w:rFonts w:hint="default" w:ascii="仿宋" w:hAnsi="仿宋" w:eastAsia="仿宋" w:cs="宋体"/>
          <w:color w:val="181818"/>
          <w:sz w:val="30"/>
          <w:szCs w:val="30"/>
          <w:lang w:val="en-US" w:eastAsia="zh-CN"/>
        </w:rPr>
      </w:pPr>
      <w:r>
        <w:rPr>
          <w:rFonts w:hint="eastAsia" w:ascii="仿宋" w:hAnsi="仿宋" w:eastAsia="仿宋" w:cs="宋体"/>
          <w:color w:val="181818"/>
          <w:sz w:val="30"/>
          <w:szCs w:val="30"/>
        </w:rPr>
        <w:t>（一）</w:t>
      </w:r>
      <w:r>
        <w:rPr>
          <w:rFonts w:hint="eastAsia" w:ascii="仿宋" w:hAnsi="仿宋" w:eastAsia="仿宋" w:cs="宋体"/>
          <w:color w:val="181818"/>
          <w:sz w:val="30"/>
          <w:szCs w:val="30"/>
          <w:lang w:eastAsia="zh-CN"/>
        </w:rPr>
        <w:t>《</w:t>
      </w:r>
      <w:r>
        <w:rPr>
          <w:rFonts w:hint="eastAsia" w:ascii="仿宋" w:hAnsi="仿宋" w:eastAsia="仿宋" w:cs="宋体"/>
          <w:color w:val="181818"/>
          <w:sz w:val="30"/>
          <w:szCs w:val="30"/>
        </w:rPr>
        <w:t>广东省初次职称考核认定申报表</w:t>
      </w:r>
      <w:r>
        <w:rPr>
          <w:rFonts w:hint="eastAsia" w:ascii="仿宋" w:hAnsi="仿宋" w:eastAsia="仿宋" w:cs="宋体"/>
          <w:color w:val="181818"/>
          <w:sz w:val="30"/>
          <w:szCs w:val="30"/>
          <w:lang w:eastAsia="zh-CN"/>
        </w:rPr>
        <w:t>》</w:t>
      </w:r>
      <w:r>
        <w:rPr>
          <w:rFonts w:hint="eastAsia" w:ascii="仿宋" w:hAnsi="仿宋" w:eastAsia="仿宋" w:cs="宋体"/>
          <w:color w:val="181818"/>
          <w:sz w:val="30"/>
          <w:szCs w:val="30"/>
          <w:lang w:val="en-US" w:eastAsia="zh-CN"/>
        </w:rPr>
        <w:t>所填信息需与表三一致，所填业绩需和提供的纸质材料一致。</w:t>
      </w:r>
    </w:p>
    <w:p w14:paraId="24331165">
      <w:pPr>
        <w:pStyle w:val="2"/>
        <w:spacing w:before="2" w:line="360" w:lineRule="auto"/>
        <w:ind w:left="0" w:firstLine="600" w:firstLineChars="200"/>
        <w:jc w:val="both"/>
        <w:rPr>
          <w:rFonts w:ascii="仿宋" w:hAnsi="仿宋" w:eastAsia="仿宋" w:cs="宋体"/>
          <w:sz w:val="30"/>
          <w:szCs w:val="30"/>
        </w:rPr>
      </w:pPr>
      <w:r>
        <w:rPr>
          <w:rFonts w:hint="eastAsia" w:ascii="仿宋" w:hAnsi="仿宋" w:eastAsia="仿宋" w:cs="宋体"/>
          <w:color w:val="181818"/>
          <w:sz w:val="30"/>
          <w:szCs w:val="30"/>
        </w:rPr>
        <w:t>（二）登记表（表三）请务必保持在一页纸上，</w:t>
      </w:r>
      <w:r>
        <w:rPr>
          <w:rFonts w:hint="eastAsia" w:ascii="仿宋" w:hAnsi="仿宋" w:eastAsia="仿宋" w:cs="宋体"/>
          <w:color w:val="181818"/>
          <w:sz w:val="30"/>
          <w:szCs w:val="30"/>
          <w:lang w:val="en-US" w:eastAsia="zh-CN"/>
        </w:rPr>
        <w:t>需</w:t>
      </w:r>
      <w:r>
        <w:rPr>
          <w:rFonts w:hint="eastAsia" w:ascii="仿宋" w:hAnsi="仿宋" w:eastAsia="仿宋" w:cs="宋体"/>
          <w:b/>
          <w:bCs/>
          <w:color w:val="181818"/>
          <w:sz w:val="30"/>
          <w:szCs w:val="30"/>
          <w:lang w:val="en-US"/>
        </w:rPr>
        <w:t>单面</w:t>
      </w:r>
      <w:r>
        <w:rPr>
          <w:rFonts w:hint="eastAsia" w:ascii="仿宋" w:hAnsi="仿宋" w:eastAsia="仿宋" w:cs="宋体"/>
          <w:b/>
          <w:bCs/>
          <w:color w:val="181818"/>
          <w:sz w:val="30"/>
          <w:szCs w:val="30"/>
        </w:rPr>
        <w:t>打印</w:t>
      </w:r>
      <w:r>
        <w:rPr>
          <w:rFonts w:hint="eastAsia" w:ascii="仿宋" w:hAnsi="仿宋" w:eastAsia="仿宋" w:cs="宋体"/>
          <w:color w:val="181818"/>
          <w:sz w:val="30"/>
          <w:szCs w:val="30"/>
        </w:rPr>
        <w:t>。</w:t>
      </w:r>
    </w:p>
    <w:p w14:paraId="2CB1A2E1">
      <w:pPr>
        <w:pStyle w:val="2"/>
        <w:spacing w:before="15" w:line="360" w:lineRule="auto"/>
        <w:ind w:left="0" w:firstLine="600" w:firstLineChars="200"/>
        <w:jc w:val="both"/>
        <w:rPr>
          <w:rFonts w:hint="eastAsia" w:ascii="仿宋" w:hAnsi="仿宋" w:eastAsia="仿宋" w:cs="宋体"/>
          <w:color w:val="181818"/>
          <w:sz w:val="30"/>
          <w:szCs w:val="30"/>
        </w:rPr>
      </w:pPr>
      <w:r>
        <w:rPr>
          <w:rFonts w:hint="eastAsia" w:ascii="仿宋" w:hAnsi="仿宋" w:eastAsia="仿宋" w:cs="宋体"/>
          <w:color w:val="181818"/>
          <w:sz w:val="30"/>
          <w:szCs w:val="30"/>
        </w:rPr>
        <w:t>（三）提交的所有复印件均需加盖单位公章和核对人签名，</w:t>
      </w:r>
      <w:r>
        <w:rPr>
          <w:rFonts w:ascii="仿宋" w:hAnsi="仿宋" w:eastAsia="仿宋" w:cs="宋体"/>
          <w:color w:val="181818"/>
          <w:sz w:val="30"/>
          <w:szCs w:val="30"/>
        </w:rPr>
        <w:t>按要求进行分类、整理、装订</w:t>
      </w:r>
      <w:r>
        <w:rPr>
          <w:rFonts w:hint="eastAsia" w:ascii="仿宋" w:hAnsi="仿宋" w:eastAsia="仿宋" w:cs="宋体"/>
          <w:color w:val="181818"/>
          <w:sz w:val="30"/>
          <w:szCs w:val="30"/>
        </w:rPr>
        <w:t>，并由单位密封后报送。</w:t>
      </w:r>
    </w:p>
    <w:p w14:paraId="06F6532C">
      <w:pPr>
        <w:pStyle w:val="2"/>
        <w:spacing w:before="15" w:line="360" w:lineRule="auto"/>
        <w:ind w:left="0" w:firstLine="600" w:firstLineChars="200"/>
        <w:jc w:val="both"/>
        <w:rPr>
          <w:rFonts w:hint="eastAsia" w:ascii="仿宋" w:hAnsi="仿宋" w:eastAsia="仿宋" w:cs="宋体"/>
          <w:color w:val="181818"/>
          <w:sz w:val="30"/>
          <w:szCs w:val="30"/>
          <w:lang w:eastAsia="zh-CN"/>
        </w:rPr>
      </w:pPr>
      <w:r>
        <w:rPr>
          <w:rFonts w:hint="eastAsia" w:ascii="仿宋" w:hAnsi="仿宋" w:eastAsia="仿宋" w:cs="宋体"/>
          <w:color w:val="181818"/>
          <w:sz w:val="30"/>
          <w:szCs w:val="30"/>
          <w:lang w:eastAsia="zh-CN"/>
        </w:rPr>
        <w:t>（</w:t>
      </w:r>
      <w:r>
        <w:rPr>
          <w:rFonts w:hint="eastAsia" w:ascii="仿宋" w:hAnsi="仿宋" w:eastAsia="仿宋" w:cs="宋体"/>
          <w:color w:val="181818"/>
          <w:sz w:val="30"/>
          <w:szCs w:val="30"/>
          <w:lang w:val="en-US" w:eastAsia="zh-CN"/>
        </w:rPr>
        <w:t>四</w:t>
      </w:r>
      <w:r>
        <w:rPr>
          <w:rFonts w:hint="eastAsia" w:ascii="仿宋" w:hAnsi="仿宋" w:eastAsia="仿宋" w:cs="宋体"/>
          <w:color w:val="181818"/>
          <w:sz w:val="30"/>
          <w:szCs w:val="30"/>
          <w:lang w:eastAsia="zh-CN"/>
        </w:rPr>
        <w:t>）</w:t>
      </w:r>
      <w:r>
        <w:rPr>
          <w:rFonts w:hint="eastAsia" w:ascii="仿宋" w:hAnsi="仿宋" w:eastAsia="仿宋" w:cs="宋体"/>
          <w:color w:val="181818"/>
          <w:sz w:val="30"/>
          <w:szCs w:val="30"/>
          <w:lang w:val="en-US" w:eastAsia="zh-CN"/>
        </w:rPr>
        <w:t>提交任现职</w:t>
      </w:r>
      <w:r>
        <w:rPr>
          <w:rFonts w:hint="eastAsia" w:ascii="仿宋" w:hAnsi="仿宋" w:eastAsia="仿宋" w:cs="仿宋"/>
          <w:kern w:val="0"/>
          <w:sz w:val="30"/>
          <w:szCs w:val="30"/>
          <w:lang w:val="en-US" w:eastAsia="zh-CN"/>
        </w:rPr>
        <w:t>以来发表的论文、著作</w:t>
      </w:r>
      <w:r>
        <w:rPr>
          <w:rFonts w:hint="eastAsia" w:ascii="仿宋" w:hAnsi="仿宋" w:eastAsia="仿宋" w:cs="仿宋"/>
          <w:b/>
          <w:bCs/>
          <w:kern w:val="0"/>
          <w:sz w:val="30"/>
          <w:szCs w:val="30"/>
          <w:lang w:val="en-US" w:eastAsia="zh-CN"/>
        </w:rPr>
        <w:t>原件及复印件</w:t>
      </w:r>
      <w:r>
        <w:rPr>
          <w:rFonts w:hint="eastAsia" w:ascii="仿宋" w:hAnsi="仿宋" w:eastAsia="仿宋" w:cs="仿宋"/>
          <w:kern w:val="0"/>
          <w:sz w:val="30"/>
          <w:szCs w:val="30"/>
          <w:lang w:val="en-US" w:eastAsia="zh-CN"/>
        </w:rPr>
        <w:t>，论文原件可提交与本人相关刊物的封面、封底、完整目录页、本人论文正文页（内容应齐全）或原本。</w:t>
      </w:r>
      <w:r>
        <w:rPr>
          <w:rFonts w:hint="eastAsia" w:ascii="仿宋" w:hAnsi="仿宋" w:eastAsia="仿宋" w:cs="仿宋"/>
          <w:color w:val="auto"/>
          <w:sz w:val="30"/>
          <w:szCs w:val="30"/>
          <w:lang w:val="en-US" w:eastAsia="zh-CN"/>
        </w:rPr>
        <w:t>同时</w:t>
      </w:r>
      <w:r>
        <w:rPr>
          <w:rFonts w:hint="eastAsia" w:ascii="仿宋" w:hAnsi="仿宋" w:eastAsia="仿宋" w:cs="仿宋"/>
          <w:i w:val="0"/>
          <w:iCs w:val="0"/>
          <w:caps w:val="0"/>
          <w:color w:val="auto"/>
          <w:spacing w:val="0"/>
          <w:sz w:val="30"/>
          <w:szCs w:val="30"/>
          <w:shd w:val="clear" w:fill="FFFFFF"/>
          <w:lang w:val="en-US" w:eastAsia="zh-CN"/>
        </w:rPr>
        <w:t>刊物须在国家新闻出版</w:t>
      </w:r>
      <w:r>
        <w:rPr>
          <w:rFonts w:hint="eastAsia" w:ascii="仿宋" w:hAnsi="仿宋" w:eastAsia="仿宋" w:cs="仿宋"/>
          <w:color w:val="auto"/>
          <w:sz w:val="30"/>
          <w:szCs w:val="30"/>
        </w:rPr>
        <w:t>署</w:t>
      </w:r>
      <w:r>
        <w:rPr>
          <w:rFonts w:hint="eastAsia" w:ascii="仿宋" w:hAnsi="仿宋" w:eastAsia="仿宋" w:cs="仿宋"/>
          <w:i w:val="0"/>
          <w:iCs w:val="0"/>
          <w:caps w:val="0"/>
          <w:color w:val="auto"/>
          <w:spacing w:val="0"/>
          <w:sz w:val="30"/>
          <w:szCs w:val="30"/>
          <w:shd w:val="clear" w:fill="FFFFFF"/>
          <w:lang w:val="en-US" w:eastAsia="zh-CN"/>
        </w:rPr>
        <w:t>网站进行合法性查询，并提供</w:t>
      </w:r>
      <w:r>
        <w:rPr>
          <w:rFonts w:hint="eastAsia" w:ascii="仿宋" w:hAnsi="仿宋" w:eastAsia="仿宋" w:cs="仿宋"/>
          <w:b/>
          <w:bCs/>
          <w:i w:val="0"/>
          <w:iCs w:val="0"/>
          <w:caps w:val="0"/>
          <w:color w:val="auto"/>
          <w:spacing w:val="0"/>
          <w:sz w:val="30"/>
          <w:szCs w:val="30"/>
          <w:shd w:val="clear" w:fill="FFFFFF"/>
          <w:lang w:val="en-US" w:eastAsia="zh-CN"/>
        </w:rPr>
        <w:t>刊物的查询截图并附网址</w:t>
      </w:r>
      <w:r>
        <w:rPr>
          <w:rFonts w:hint="eastAsia" w:ascii="仿宋" w:hAnsi="仿宋" w:eastAsia="仿宋" w:cs="仿宋"/>
          <w:i w:val="0"/>
          <w:iCs w:val="0"/>
          <w:caps w:val="0"/>
          <w:color w:val="auto"/>
          <w:spacing w:val="0"/>
          <w:sz w:val="30"/>
          <w:szCs w:val="30"/>
          <w:shd w:val="clear" w:fill="FFFFFF"/>
          <w:lang w:val="en-US" w:eastAsia="zh-CN"/>
        </w:rPr>
        <w:t>，论文原则上</w:t>
      </w:r>
      <w:r>
        <w:rPr>
          <w:rFonts w:hint="eastAsia" w:ascii="仿宋" w:hAnsi="仿宋" w:eastAsia="仿宋" w:cs="仿宋"/>
          <w:color w:val="auto"/>
          <w:sz w:val="30"/>
          <w:szCs w:val="30"/>
          <w:lang w:val="en-US" w:eastAsia="zh-CN"/>
        </w:rPr>
        <w:t>需</w:t>
      </w:r>
      <w:r>
        <w:rPr>
          <w:rFonts w:hint="eastAsia" w:ascii="仿宋" w:hAnsi="仿宋" w:eastAsia="仿宋" w:cs="仿宋"/>
          <w:i w:val="0"/>
          <w:iCs w:val="0"/>
          <w:caps w:val="0"/>
          <w:color w:val="auto"/>
          <w:spacing w:val="0"/>
          <w:sz w:val="30"/>
          <w:szCs w:val="30"/>
          <w:shd w:val="clear" w:fill="FFFFFF"/>
          <w:lang w:val="en-US" w:eastAsia="zh-CN"/>
        </w:rPr>
        <w:t>在中国知网、</w:t>
      </w:r>
      <w:r>
        <w:rPr>
          <w:rFonts w:hint="eastAsia" w:ascii="仿宋" w:hAnsi="仿宋" w:eastAsia="仿宋" w:cs="仿宋"/>
          <w:color w:val="auto"/>
          <w:sz w:val="30"/>
          <w:szCs w:val="30"/>
        </w:rPr>
        <w:t>万方数据知识服务平台网</w:t>
      </w:r>
      <w:r>
        <w:rPr>
          <w:rFonts w:hint="eastAsia" w:ascii="仿宋" w:hAnsi="仿宋" w:eastAsia="仿宋" w:cs="仿宋"/>
          <w:i w:val="0"/>
          <w:iCs w:val="0"/>
          <w:caps w:val="0"/>
          <w:color w:val="auto"/>
          <w:spacing w:val="0"/>
          <w:sz w:val="30"/>
          <w:szCs w:val="30"/>
          <w:shd w:val="clear" w:fill="FFFFFF"/>
          <w:lang w:val="en-US" w:eastAsia="zh-CN"/>
        </w:rPr>
        <w:t>、维普网其中一个网站收录，并提供</w:t>
      </w:r>
      <w:r>
        <w:rPr>
          <w:rFonts w:hint="eastAsia" w:ascii="仿宋" w:hAnsi="仿宋" w:eastAsia="仿宋" w:cs="仿宋"/>
          <w:b/>
          <w:bCs/>
          <w:i w:val="0"/>
          <w:iCs w:val="0"/>
          <w:caps w:val="0"/>
          <w:color w:val="auto"/>
          <w:spacing w:val="0"/>
          <w:sz w:val="30"/>
          <w:szCs w:val="30"/>
          <w:shd w:val="clear" w:fill="FFFFFF"/>
          <w:lang w:val="en-US" w:eastAsia="zh-CN"/>
        </w:rPr>
        <w:t>论文检索页面截图并附网址</w:t>
      </w:r>
      <w:r>
        <w:rPr>
          <w:rFonts w:hint="eastAsia" w:ascii="仿宋" w:hAnsi="仿宋" w:eastAsia="仿宋" w:cs="仿宋"/>
          <w:i w:val="0"/>
          <w:iCs w:val="0"/>
          <w:caps w:val="0"/>
          <w:color w:val="auto"/>
          <w:spacing w:val="0"/>
          <w:sz w:val="30"/>
          <w:szCs w:val="30"/>
          <w:shd w:val="clear" w:fill="FFFFFF"/>
          <w:lang w:val="en-US" w:eastAsia="zh-CN"/>
        </w:rPr>
        <w:t>。</w:t>
      </w:r>
      <w:r>
        <w:rPr>
          <w:rFonts w:hint="eastAsia" w:ascii="仿宋" w:hAnsi="仿宋" w:eastAsia="仿宋" w:cs="仿宋"/>
          <w:color w:val="auto"/>
          <w:sz w:val="30"/>
          <w:szCs w:val="30"/>
        </w:rPr>
        <w:t>属境外发表的论文：</w:t>
      </w:r>
      <w:r>
        <w:rPr>
          <w:rFonts w:hint="eastAsia" w:ascii="仿宋" w:hAnsi="仿宋" w:eastAsia="仿宋" w:cs="仿宋"/>
          <w:color w:val="auto"/>
          <w:sz w:val="30"/>
          <w:szCs w:val="30"/>
          <w:lang w:val="en-US" w:eastAsia="zh-CN"/>
        </w:rPr>
        <w:t>还需提供</w:t>
      </w:r>
      <w:r>
        <w:rPr>
          <w:rFonts w:hint="eastAsia" w:ascii="仿宋" w:hAnsi="仿宋" w:eastAsia="仿宋" w:cs="仿宋"/>
          <w:color w:val="auto"/>
          <w:sz w:val="30"/>
          <w:szCs w:val="30"/>
        </w:rPr>
        <w:t>论文检索结果证明和</w:t>
      </w:r>
      <w:r>
        <w:rPr>
          <w:rFonts w:hint="eastAsia" w:ascii="仿宋" w:hAnsi="仿宋" w:eastAsia="仿宋" w:cs="仿宋"/>
          <w:b/>
          <w:bCs/>
          <w:color w:val="auto"/>
          <w:sz w:val="30"/>
          <w:szCs w:val="30"/>
        </w:rPr>
        <w:t>中文翻译版本</w:t>
      </w:r>
      <w:r>
        <w:rPr>
          <w:rFonts w:hint="eastAsia" w:ascii="仿宋" w:hAnsi="仿宋" w:eastAsia="仿宋" w:cs="仿宋"/>
          <w:color w:val="auto"/>
          <w:sz w:val="30"/>
          <w:szCs w:val="30"/>
          <w:lang w:eastAsia="zh-CN"/>
        </w:rPr>
        <w:t>。</w:t>
      </w:r>
    </w:p>
    <w:p w14:paraId="31910D07">
      <w:pPr>
        <w:pStyle w:val="2"/>
        <w:spacing w:before="11" w:line="360" w:lineRule="auto"/>
        <w:ind w:left="0" w:firstLine="600" w:firstLineChars="200"/>
        <w:jc w:val="both"/>
        <w:rPr>
          <w:rFonts w:ascii="仿宋" w:hAnsi="仿宋" w:eastAsia="仿宋" w:cs="宋体"/>
          <w:color w:val="181818"/>
          <w:sz w:val="30"/>
          <w:szCs w:val="30"/>
        </w:rPr>
      </w:pPr>
      <w:r>
        <w:rPr>
          <w:rFonts w:hint="eastAsia" w:ascii="仿宋" w:hAnsi="仿宋" w:eastAsia="仿宋" w:cs="宋体"/>
          <w:color w:val="181818"/>
          <w:sz w:val="30"/>
          <w:szCs w:val="30"/>
        </w:rPr>
        <w:t>（</w:t>
      </w:r>
      <w:r>
        <w:rPr>
          <w:rFonts w:hint="eastAsia" w:ascii="仿宋" w:hAnsi="仿宋" w:eastAsia="仿宋" w:cs="宋体"/>
          <w:color w:val="181818"/>
          <w:sz w:val="30"/>
          <w:szCs w:val="30"/>
          <w:lang w:val="en-US" w:eastAsia="zh-CN"/>
        </w:rPr>
        <w:t>五</w:t>
      </w:r>
      <w:r>
        <w:rPr>
          <w:rFonts w:hint="eastAsia" w:ascii="仿宋" w:hAnsi="仿宋" w:eastAsia="仿宋" w:cs="宋体"/>
          <w:color w:val="181818"/>
          <w:sz w:val="30"/>
          <w:szCs w:val="30"/>
        </w:rPr>
        <w:t>）各单位在报送材料时，</w:t>
      </w:r>
      <w:r>
        <w:rPr>
          <w:rFonts w:ascii="仿宋" w:hAnsi="仿宋" w:eastAsia="仿宋" w:cs="宋体"/>
          <w:sz w:val="30"/>
          <w:szCs w:val="30"/>
        </w:rPr>
        <w:t xml:space="preserve">将所有申报材料按要求拷贝到 </w:t>
      </w:r>
      <w:r>
        <w:rPr>
          <w:rFonts w:ascii="仿宋" w:hAnsi="仿宋" w:eastAsia="仿宋" w:cs="宋体"/>
          <w:color w:val="181818"/>
          <w:sz w:val="30"/>
          <w:szCs w:val="30"/>
        </w:rPr>
        <w:t>U 盘</w:t>
      </w:r>
      <w:r>
        <w:rPr>
          <w:rFonts w:hint="eastAsia" w:ascii="仿宋" w:hAnsi="仿宋" w:eastAsia="仿宋" w:cs="宋体"/>
          <w:color w:val="181818"/>
          <w:sz w:val="30"/>
          <w:szCs w:val="30"/>
        </w:rPr>
        <w:t>，方便核实汇总。</w:t>
      </w:r>
    </w:p>
    <w:p w14:paraId="195E08D5">
      <w:pPr>
        <w:pStyle w:val="2"/>
        <w:spacing w:before="5" w:line="360" w:lineRule="auto"/>
        <w:ind w:left="0" w:firstLine="600" w:firstLineChars="200"/>
        <w:jc w:val="both"/>
        <w:rPr>
          <w:rFonts w:ascii="仿宋" w:hAnsi="仿宋" w:eastAsia="仿宋" w:cs="宋体"/>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六</w:t>
      </w:r>
      <w:r>
        <w:rPr>
          <w:rFonts w:hint="eastAsia" w:ascii="仿宋" w:hAnsi="仿宋" w:eastAsia="仿宋" w:cs="宋体"/>
          <w:sz w:val="30"/>
          <w:szCs w:val="30"/>
        </w:rPr>
        <w:t>）提供以上全部文档的电子版（word/excel/PDF），用 U 盘，具体</w:t>
      </w:r>
      <w:r>
        <w:rPr>
          <w:rFonts w:ascii="仿宋" w:hAnsi="仿宋" w:eastAsia="仿宋" w:cs="宋体"/>
          <w:sz w:val="30"/>
          <w:szCs w:val="30"/>
        </w:rPr>
        <w:t>要求</w:t>
      </w:r>
      <w:r>
        <w:rPr>
          <w:rFonts w:hint="eastAsia" w:ascii="仿宋" w:hAnsi="仿宋" w:eastAsia="仿宋" w:cs="宋体"/>
          <w:sz w:val="30"/>
          <w:szCs w:val="30"/>
        </w:rPr>
        <w:t>：1、</w:t>
      </w:r>
      <w:r>
        <w:rPr>
          <w:rFonts w:ascii="仿宋" w:hAnsi="仿宋" w:eastAsia="仿宋" w:cs="宋体"/>
          <w:sz w:val="30"/>
          <w:szCs w:val="30"/>
        </w:rPr>
        <w:t>提交扫描好的带有盖章签字的电子文档，文件名按照规范命名如202</w:t>
      </w:r>
      <w:r>
        <w:rPr>
          <w:rFonts w:hint="eastAsia" w:ascii="仿宋" w:hAnsi="仿宋" w:eastAsia="仿宋" w:cs="宋体"/>
          <w:sz w:val="30"/>
          <w:szCs w:val="30"/>
          <w:lang w:val="en-US" w:eastAsia="zh-CN"/>
        </w:rPr>
        <w:t>4</w:t>
      </w:r>
      <w:r>
        <w:rPr>
          <w:rFonts w:ascii="仿宋" w:hAnsi="仿宋" w:eastAsia="仿宋" w:cs="宋体"/>
          <w:sz w:val="30"/>
          <w:szCs w:val="30"/>
        </w:rPr>
        <w:t>-</w:t>
      </w:r>
      <w:r>
        <w:rPr>
          <w:rFonts w:hint="eastAsia" w:ascii="仿宋" w:hAnsi="仿宋" w:eastAsia="仿宋" w:cs="宋体"/>
          <w:sz w:val="30"/>
          <w:szCs w:val="30"/>
        </w:rPr>
        <w:t>初级</w:t>
      </w:r>
      <w:r>
        <w:rPr>
          <w:rFonts w:ascii="仿宋" w:hAnsi="仿宋" w:eastAsia="仿宋" w:cs="宋体"/>
          <w:sz w:val="30"/>
          <w:szCs w:val="30"/>
        </w:rPr>
        <w:t>认定-张三-表1</w:t>
      </w:r>
      <w:r>
        <w:rPr>
          <w:rFonts w:hint="eastAsia" w:ascii="仿宋" w:hAnsi="仿宋" w:eastAsia="仿宋" w:cs="宋体"/>
          <w:sz w:val="30"/>
          <w:szCs w:val="30"/>
        </w:rPr>
        <w:t>-表名（按表的顺序排列）；2、</w:t>
      </w:r>
      <w:r>
        <w:rPr>
          <w:rFonts w:ascii="仿宋" w:hAnsi="仿宋" w:eastAsia="仿宋" w:cs="宋体"/>
          <w:sz w:val="30"/>
          <w:szCs w:val="30"/>
        </w:rPr>
        <w:t>业绩扫描封面目录，资料最少前5页，包括有关人员分工排名、验收意见、签署、盖章、日期</w:t>
      </w:r>
      <w:r>
        <w:rPr>
          <w:rFonts w:hint="eastAsia" w:ascii="仿宋" w:hAnsi="仿宋" w:eastAsia="仿宋" w:cs="宋体"/>
          <w:sz w:val="30"/>
          <w:szCs w:val="30"/>
        </w:rPr>
        <w:t>，</w:t>
      </w:r>
      <w:r>
        <w:rPr>
          <w:rFonts w:ascii="仿宋" w:hAnsi="仿宋" w:eastAsia="仿宋" w:cs="宋体"/>
          <w:sz w:val="30"/>
          <w:szCs w:val="30"/>
        </w:rPr>
        <w:t>以及成果鉴定、获奖、专利、知识产权证书等关键页</w:t>
      </w:r>
      <w:r>
        <w:rPr>
          <w:rFonts w:hint="eastAsia" w:ascii="仿宋" w:hAnsi="仿宋" w:eastAsia="仿宋" w:cs="宋体"/>
          <w:sz w:val="30"/>
          <w:szCs w:val="30"/>
        </w:rPr>
        <w:t>；3、其他申报材料附件等。</w:t>
      </w:r>
    </w:p>
    <w:p w14:paraId="0DEDD2B7">
      <w:pPr>
        <w:pStyle w:val="2"/>
        <w:spacing w:line="360" w:lineRule="auto"/>
        <w:ind w:left="0" w:firstLine="600" w:firstLineChars="200"/>
        <w:jc w:val="both"/>
        <w:rPr>
          <w:rFonts w:eastAsia="仿宋"/>
          <w:b/>
          <w:sz w:val="30"/>
          <w:szCs w:val="30"/>
        </w:rPr>
      </w:pPr>
      <w:r>
        <w:rPr>
          <w:rFonts w:hint="eastAsia" w:ascii="仿宋" w:hAnsi="仿宋" w:eastAsia="仿宋" w:cs="宋体"/>
          <w:color w:val="181818"/>
          <w:sz w:val="30"/>
          <w:szCs w:val="30"/>
        </w:rPr>
        <w:t>（</w:t>
      </w:r>
      <w:r>
        <w:rPr>
          <w:rFonts w:hint="eastAsia" w:ascii="仿宋" w:hAnsi="仿宋" w:eastAsia="仿宋" w:cs="宋体"/>
          <w:color w:val="181818"/>
          <w:sz w:val="30"/>
          <w:szCs w:val="30"/>
          <w:lang w:val="en-US" w:eastAsia="zh-CN"/>
        </w:rPr>
        <w:t>七</w:t>
      </w:r>
      <w:r>
        <w:rPr>
          <w:rFonts w:hint="eastAsia" w:ascii="仿宋" w:hAnsi="仿宋" w:eastAsia="仿宋" w:cs="宋体"/>
          <w:color w:val="181818"/>
          <w:sz w:val="30"/>
          <w:szCs w:val="30"/>
        </w:rPr>
        <w:t>）具体缴费方式另行通知。</w:t>
      </w:r>
    </w:p>
    <w:p w14:paraId="7C1A1B83">
      <w:pPr>
        <w:ind w:firstLine="602" w:firstLineChars="200"/>
        <w:rPr>
          <w:rFonts w:eastAsia="仿宋"/>
          <w:b/>
          <w:sz w:val="30"/>
          <w:szCs w:val="30"/>
        </w:rPr>
      </w:pPr>
      <w:r>
        <w:rPr>
          <w:rFonts w:hint="eastAsia" w:eastAsia="仿宋"/>
          <w:b/>
          <w:sz w:val="30"/>
          <w:szCs w:val="30"/>
          <w:lang w:val="en-US" w:eastAsia="zh-CN"/>
        </w:rPr>
        <w:t>三</w:t>
      </w:r>
      <w:r>
        <w:rPr>
          <w:rFonts w:hint="eastAsia" w:eastAsia="仿宋"/>
          <w:b/>
          <w:sz w:val="30"/>
          <w:szCs w:val="30"/>
        </w:rPr>
        <w:t>、注意事项</w:t>
      </w:r>
    </w:p>
    <w:p w14:paraId="43F15BA3">
      <w:pPr>
        <w:pStyle w:val="2"/>
        <w:spacing w:before="15" w:line="360" w:lineRule="auto"/>
        <w:ind w:left="0" w:firstLine="600" w:firstLineChars="200"/>
        <w:jc w:val="both"/>
        <w:rPr>
          <w:rFonts w:hint="eastAsia" w:ascii="仿宋" w:hAnsi="仿宋" w:eastAsia="仿宋" w:cs="宋体"/>
          <w:color w:val="181818"/>
          <w:sz w:val="30"/>
          <w:szCs w:val="30"/>
        </w:rPr>
      </w:pPr>
      <w:r>
        <w:rPr>
          <w:rFonts w:hint="eastAsia" w:ascii="仿宋" w:hAnsi="仿宋" w:eastAsia="仿宋" w:cs="宋体"/>
          <w:color w:val="181818"/>
          <w:sz w:val="30"/>
          <w:szCs w:val="30"/>
        </w:rPr>
        <w:t>（一）请仔细阅读考核认定通知关于申报材料的要求进行自查，特别是盖章的地方一定要齐全。</w:t>
      </w:r>
    </w:p>
    <w:p w14:paraId="420D7DC4">
      <w:pPr>
        <w:pStyle w:val="2"/>
        <w:spacing w:before="2" w:line="360" w:lineRule="auto"/>
        <w:ind w:left="0" w:firstLine="600" w:firstLineChars="200"/>
        <w:jc w:val="both"/>
        <w:rPr>
          <w:rFonts w:ascii="仿宋" w:hAnsi="仿宋" w:eastAsia="仿宋" w:cs="宋体"/>
          <w:color w:val="181818"/>
          <w:sz w:val="30"/>
          <w:szCs w:val="30"/>
        </w:rPr>
      </w:pPr>
      <w:r>
        <w:rPr>
          <w:rFonts w:hint="eastAsia" w:ascii="仿宋" w:hAnsi="仿宋" w:eastAsia="仿宋" w:cs="宋体"/>
          <w:color w:val="181818"/>
          <w:sz w:val="30"/>
          <w:szCs w:val="30"/>
        </w:rPr>
        <w:t>（二）申报人递交申报材料时，请向工作人员出示身份证、学历证书、学位证书、论文专著等证明证书材料的原件以供核对，缺少原件的需提供相应证明材料。审核完后评委会办公室只保留所有复印件及论文期刊的原件。</w:t>
      </w:r>
      <w:r>
        <w:rPr>
          <w:rFonts w:ascii="仿宋" w:hAnsi="仿宋" w:eastAsia="仿宋" w:cs="宋体"/>
          <w:sz w:val="30"/>
          <w:szCs w:val="30"/>
        </w:rPr>
        <w:t xml:space="preserve"> </w:t>
      </w:r>
    </w:p>
    <w:p w14:paraId="1D20E2D2">
      <w:pPr>
        <w:pStyle w:val="2"/>
        <w:spacing w:before="6" w:line="360" w:lineRule="auto"/>
        <w:ind w:left="0" w:firstLine="600" w:firstLineChars="200"/>
        <w:jc w:val="both"/>
        <w:rPr>
          <w:rFonts w:ascii="仿宋" w:hAnsi="仿宋" w:eastAsia="仿宋" w:cs="宋体"/>
          <w:color w:val="181818"/>
          <w:sz w:val="30"/>
          <w:szCs w:val="30"/>
        </w:rPr>
      </w:pPr>
      <w:r>
        <w:rPr>
          <w:rFonts w:hint="eastAsia" w:ascii="仿宋" w:hAnsi="仿宋" w:eastAsia="仿宋" w:cs="宋体"/>
          <w:color w:val="181818"/>
          <w:sz w:val="30"/>
          <w:szCs w:val="30"/>
        </w:rPr>
        <w:t>（三）委托他人代为提交申报材料的，需带上申报人的身份证、学历证书、学位证书、论文专著（若有论文需提供原件）等原件及委托书，并向工作人员出示被委托人身份证原件以供核对，且复印件均需加盖所在单位的公章。无法提供原件或相关证明材料的，将视为材料不齐，申报材料退回申报人继续补充。</w:t>
      </w:r>
    </w:p>
    <w:p w14:paraId="2B6F8C0E">
      <w:pPr>
        <w:ind w:firstLine="600" w:firstLineChars="200"/>
        <w:rPr>
          <w:rFonts w:ascii="仿宋" w:hAnsi="仿宋" w:eastAsia="仿宋"/>
          <w:color w:val="000000"/>
          <w:sz w:val="30"/>
          <w:szCs w:val="30"/>
        </w:rPr>
      </w:pPr>
      <w:r>
        <w:rPr>
          <w:rFonts w:hint="eastAsia" w:ascii="仿宋" w:hAnsi="仿宋" w:eastAsia="仿宋" w:cs="宋体"/>
          <w:color w:val="181818"/>
          <w:kern w:val="0"/>
          <w:sz w:val="30"/>
          <w:szCs w:val="30"/>
          <w:lang w:val="zh-CN" w:bidi="zh-CN"/>
        </w:rPr>
        <w:t>（四）对于非公有制组织、社会组织专业技术人才，省、市、</w:t>
      </w:r>
      <w:r>
        <w:rPr>
          <w:rFonts w:hint="eastAsia" w:ascii="仿宋" w:hAnsi="仿宋" w:eastAsia="仿宋"/>
          <w:color w:val="000000"/>
          <w:sz w:val="30"/>
          <w:szCs w:val="30"/>
        </w:rPr>
        <w:t>县（区）人社部门专门设立职称申报点，其申报材料经用人单位推荐、申报点受理审核后按规定程序报送评委会；</w:t>
      </w:r>
      <w:r>
        <w:rPr>
          <w:rFonts w:hint="eastAsia" w:ascii="仿宋" w:hAnsi="仿宋" w:eastAsia="仿宋"/>
          <w:color w:val="000000" w:themeColor="text1"/>
          <w:sz w:val="30"/>
          <w:szCs w:val="30"/>
          <w14:textFill>
            <w14:solidFill>
              <w14:schemeClr w14:val="tx1"/>
            </w14:solidFill>
          </w14:textFill>
        </w:rPr>
        <w:t>自由职业者申报职称考核认定，可由人事代理机构或行业性社会组织等履行审核、公示、推荐等程序，经职称申报点受理审核后按规定程序报送评委会。</w:t>
      </w:r>
      <w:r>
        <w:rPr>
          <w:rFonts w:hint="eastAsia" w:ascii="仿宋" w:hAnsi="仿宋" w:eastAsia="仿宋"/>
          <w:b w:val="0"/>
          <w:bCs/>
          <w:color w:val="000000" w:themeColor="text1"/>
          <w:sz w:val="30"/>
          <w:szCs w:val="30"/>
          <w14:textFill>
            <w14:solidFill>
              <w14:schemeClr w14:val="tx1"/>
            </w14:solidFill>
          </w14:textFill>
        </w:rPr>
        <w:t>省直</w:t>
      </w:r>
      <w:r>
        <w:rPr>
          <w:rFonts w:hint="eastAsia" w:ascii="仿宋" w:hAnsi="仿宋" w:eastAsia="仿宋"/>
          <w:color w:val="000000" w:themeColor="text1"/>
          <w:sz w:val="30"/>
          <w:szCs w:val="30"/>
          <w14:textFill>
            <w14:solidFill>
              <w14:schemeClr w14:val="tx1"/>
            </w14:solidFill>
          </w14:textFill>
        </w:rPr>
        <w:t>非公有制组织、社会组织专业技术人才申报材料经用人单位推荐（自由职业者通过人事代理机构或行业性社会组织推荐）后直接报送职称评审委员会。</w:t>
      </w:r>
    </w:p>
    <w:p w14:paraId="54F9CC81">
      <w:pPr>
        <w:pStyle w:val="2"/>
        <w:spacing w:before="8" w:line="360" w:lineRule="auto"/>
        <w:ind w:left="0" w:firstLine="600" w:firstLineChars="200"/>
        <w:jc w:val="both"/>
        <w:rPr>
          <w:rFonts w:ascii="仿宋" w:hAnsi="仿宋" w:eastAsia="仿宋" w:cs="宋体"/>
          <w:sz w:val="30"/>
          <w:szCs w:val="30"/>
        </w:rPr>
      </w:pPr>
      <w:r>
        <w:rPr>
          <w:rFonts w:hint="eastAsia" w:ascii="仿宋" w:hAnsi="仿宋" w:eastAsia="仿宋" w:cs="宋体"/>
          <w:color w:val="181818"/>
          <w:sz w:val="30"/>
          <w:szCs w:val="30"/>
        </w:rPr>
        <w:t>（五）有关职称工作动态及最新要求，可关注广东省人力资源和社会保障厅网站、广东省网络空间安全协会</w:t>
      </w:r>
      <w:r>
        <w:rPr>
          <w:rFonts w:hint="eastAsia" w:ascii="仿宋" w:hAnsi="仿宋" w:eastAsia="仿宋" w:cs="宋体"/>
          <w:sz w:val="30"/>
          <w:szCs w:val="30"/>
        </w:rPr>
        <w:t>网站</w:t>
      </w:r>
      <w:r>
        <w:rPr>
          <w:rFonts w:hint="eastAsia" w:ascii="仿宋" w:hAnsi="仿宋" w:eastAsia="仿宋" w:cs="宋体"/>
          <w:sz w:val="30"/>
          <w:szCs w:val="30"/>
          <w:lang w:val="en-US" w:eastAsia="zh-CN"/>
        </w:rPr>
        <w:t>或微信</w:t>
      </w:r>
      <w:r>
        <w:rPr>
          <w:rFonts w:hint="eastAsia" w:ascii="仿宋" w:hAnsi="仿宋" w:eastAsia="仿宋" w:cs="宋体"/>
          <w:sz w:val="30"/>
          <w:szCs w:val="30"/>
        </w:rPr>
        <w:t>公众号</w:t>
      </w:r>
      <w:r>
        <w:rPr>
          <w:rFonts w:hint="eastAsia" w:ascii="仿宋" w:hAnsi="仿宋" w:eastAsia="仿宋" w:cs="宋体"/>
          <w:color w:val="181818"/>
          <w:sz w:val="30"/>
          <w:szCs w:val="30"/>
        </w:rPr>
        <w:t>查询。</w:t>
      </w:r>
    </w:p>
    <w:p w14:paraId="4515CF32">
      <w:pPr>
        <w:rPr>
          <w:rFonts w:eastAsia="仿宋"/>
          <w:b/>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小标宋">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802495"/>
      <w:docPartObj>
        <w:docPartGallery w:val="autotext"/>
      </w:docPartObj>
    </w:sdtPr>
    <w:sdtContent>
      <w:p w14:paraId="32BD3551">
        <w:pPr>
          <w:pStyle w:val="4"/>
          <w:jc w:val="center"/>
        </w:pPr>
        <w:r>
          <w:fldChar w:fldCharType="begin"/>
        </w:r>
        <w:r>
          <w:instrText xml:space="preserve">PAGE   \* MERGEFORMAT</w:instrText>
        </w:r>
        <w:r>
          <w:fldChar w:fldCharType="separate"/>
        </w:r>
        <w:r>
          <w:rPr>
            <w:lang w:val="zh-CN"/>
          </w:rPr>
          <w:t>1</w:t>
        </w:r>
        <w:r>
          <w:fldChar w:fldCharType="end"/>
        </w:r>
      </w:p>
    </w:sdtContent>
  </w:sdt>
  <w:p w14:paraId="2F4DF61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83514F"/>
    <w:rsid w:val="00046A0F"/>
    <w:rsid w:val="00076A45"/>
    <w:rsid w:val="000A624C"/>
    <w:rsid w:val="0014018E"/>
    <w:rsid w:val="00142E17"/>
    <w:rsid w:val="0014339F"/>
    <w:rsid w:val="00172195"/>
    <w:rsid w:val="001B7953"/>
    <w:rsid w:val="001E373A"/>
    <w:rsid w:val="001F53C8"/>
    <w:rsid w:val="002037C7"/>
    <w:rsid w:val="002232B1"/>
    <w:rsid w:val="00232364"/>
    <w:rsid w:val="00267B6F"/>
    <w:rsid w:val="002B0BD1"/>
    <w:rsid w:val="002E1150"/>
    <w:rsid w:val="003505EE"/>
    <w:rsid w:val="003532BE"/>
    <w:rsid w:val="00391A0A"/>
    <w:rsid w:val="004053D9"/>
    <w:rsid w:val="004125F1"/>
    <w:rsid w:val="004B07BF"/>
    <w:rsid w:val="004D717A"/>
    <w:rsid w:val="00535A3C"/>
    <w:rsid w:val="00596474"/>
    <w:rsid w:val="005E3AAB"/>
    <w:rsid w:val="00693253"/>
    <w:rsid w:val="006D3D94"/>
    <w:rsid w:val="006F1D57"/>
    <w:rsid w:val="0083514F"/>
    <w:rsid w:val="00837E05"/>
    <w:rsid w:val="008D0BE8"/>
    <w:rsid w:val="008F3530"/>
    <w:rsid w:val="009B18EA"/>
    <w:rsid w:val="00A140B3"/>
    <w:rsid w:val="00A243C1"/>
    <w:rsid w:val="00A266E4"/>
    <w:rsid w:val="00A27812"/>
    <w:rsid w:val="00A30FEE"/>
    <w:rsid w:val="00B20968"/>
    <w:rsid w:val="00B51033"/>
    <w:rsid w:val="00C54E01"/>
    <w:rsid w:val="00C81AF0"/>
    <w:rsid w:val="00C93435"/>
    <w:rsid w:val="00CC0C90"/>
    <w:rsid w:val="00CC53B6"/>
    <w:rsid w:val="00CD602C"/>
    <w:rsid w:val="00DE1C85"/>
    <w:rsid w:val="00DF2446"/>
    <w:rsid w:val="00E348FD"/>
    <w:rsid w:val="029C4988"/>
    <w:rsid w:val="02F72AEC"/>
    <w:rsid w:val="03BD1CC0"/>
    <w:rsid w:val="04E238C2"/>
    <w:rsid w:val="0A7C6DDF"/>
    <w:rsid w:val="1AA35ED9"/>
    <w:rsid w:val="1BBA2E61"/>
    <w:rsid w:val="2190618E"/>
    <w:rsid w:val="24353C59"/>
    <w:rsid w:val="26024524"/>
    <w:rsid w:val="26D005CA"/>
    <w:rsid w:val="29371FD3"/>
    <w:rsid w:val="31692558"/>
    <w:rsid w:val="329C70BC"/>
    <w:rsid w:val="32C07C5C"/>
    <w:rsid w:val="33520320"/>
    <w:rsid w:val="38966E67"/>
    <w:rsid w:val="3A7C6B1B"/>
    <w:rsid w:val="3C317E2D"/>
    <w:rsid w:val="40C740CC"/>
    <w:rsid w:val="42556758"/>
    <w:rsid w:val="52BD60CA"/>
    <w:rsid w:val="5747406D"/>
    <w:rsid w:val="5C6470ED"/>
    <w:rsid w:val="5DB00B0B"/>
    <w:rsid w:val="5E435D5B"/>
    <w:rsid w:val="66C30362"/>
    <w:rsid w:val="6ADD3EA5"/>
    <w:rsid w:val="7078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114"/>
      <w:jc w:val="left"/>
    </w:pPr>
    <w:rPr>
      <w:rFonts w:ascii="Noto Sans Mono CJK JP Regular" w:hAnsi="Noto Sans Mono CJK JP Regular" w:eastAsia="Noto Sans Mono CJK JP Regular" w:cs="Noto Sans Mono CJK JP Regular"/>
      <w:kern w:val="0"/>
      <w:sz w:val="30"/>
      <w:szCs w:val="30"/>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Noto Sans Mono CJK JP Regular" w:hAnsi="Noto Sans Mono CJK JP Regular" w:eastAsia="Noto Sans Mono CJK JP Regular" w:cs="Noto Sans Mono CJK JP Regular"/>
      <w:kern w:val="0"/>
      <w:sz w:val="30"/>
      <w:szCs w:val="30"/>
      <w:lang w:val="zh-CN" w:bidi="zh-CN"/>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1050</Words>
  <Characters>1076</Characters>
  <Lines>11</Lines>
  <Paragraphs>3</Paragraphs>
  <TotalTime>9</TotalTime>
  <ScaleCrop>false</ScaleCrop>
  <LinksUpToDate>false</LinksUpToDate>
  <CharactersWithSpaces>1092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2021-09-07T06:34:00Z</dcterms:created>
  <dc:creator>Lenovo</dc:creator>
  <cp:lastModifiedBy>David</cp:lastModifiedBy>
  <dcterms:modified xsi:type="dcterms:W3CDTF">2025-02-21T01:49:18Z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F99760948EFE4BD4855F56D6881A5D2A</vt:lpwstr>
  </property>
  <property fmtid="{D5CDD505-2E9C-101B-9397-08002B2CF9AE}" pid="4" name="KSOTemplateDocerSaveRecord">
    <vt:lpwstr>eyJoZGlkIjoiMmNjNTJjZTI3MGI4OGMxMDEzZDUwYjdiMDJjNDAyYzAiLCJ1c2VySWQiOiIyNjEzNjUxOTQifQ==</vt:lpwstr>
  </property>
</Properties>
</file>