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04F75"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附件1：</w:t>
      </w:r>
    </w:p>
    <w:p w14:paraId="5B3DA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center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《技能人才评价考评员资格培训课程表》</w:t>
      </w:r>
    </w:p>
    <w:tbl>
      <w:tblPr>
        <w:tblStyle w:val="2"/>
        <w:tblW w:w="899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523"/>
        <w:gridCol w:w="1323"/>
        <w:gridCol w:w="926"/>
        <w:gridCol w:w="4081"/>
        <w:gridCol w:w="1057"/>
      </w:tblGrid>
      <w:tr w14:paraId="5A230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1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培训</w:t>
            </w:r>
          </w:p>
          <w:p w14:paraId="25A4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模块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课程内容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授课</w:t>
            </w:r>
          </w:p>
          <w:p w14:paraId="24EE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形式</w:t>
            </w:r>
          </w:p>
        </w:tc>
      </w:tr>
      <w:tr w14:paraId="61359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5月8日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（星期四）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7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8：30-9:00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C29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学员签到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</w:t>
            </w:r>
          </w:p>
        </w:tc>
      </w:tr>
      <w:tr w14:paraId="5A380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E3F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0D6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9：00-10:00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B2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理论政策培训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技能人才评价相关政策与规定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</w:t>
            </w:r>
          </w:p>
        </w:tc>
      </w:tr>
      <w:tr w14:paraId="51083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5C7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1C4E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10:10-11:10</w:t>
            </w: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DC3582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考评员职业道德与职业守则</w:t>
            </w: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DAA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548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03FD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C86F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11:10-12:00</w:t>
            </w: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03A748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信息通信信息化系统管理员职业技能</w:t>
            </w:r>
          </w:p>
          <w:p w14:paraId="7C1B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545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14B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A887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B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14:00-15:30</w:t>
            </w: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1E6157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职业技能等级考评程序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</w:t>
            </w:r>
          </w:p>
        </w:tc>
      </w:tr>
      <w:tr w14:paraId="6A0AF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D50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A14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14:40-17:30</w:t>
            </w: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966071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信息化系统管理员考评要素、内容和评分</w:t>
            </w:r>
          </w:p>
          <w:p w14:paraId="0172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3C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2DF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5月9日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（星期五）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5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9：00-12:00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实操培训与模拟考评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信息通信信息化系统管理员实操培训（四级）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9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</w:t>
            </w:r>
          </w:p>
        </w:tc>
      </w:tr>
      <w:tr w14:paraId="473F4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9534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14:00-17:30</w:t>
            </w: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E9D0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信息通信信息化系统管理员实操培训（三级）</w:t>
            </w: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BB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D19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8A4E">
            <w:pPr>
              <w:keepNext w:val="0"/>
              <w:keepLines w:val="0"/>
              <w:widowControl/>
              <w:suppressLineNumbers w:val="0"/>
              <w:tabs>
                <w:tab w:val="left" w:pos="840"/>
              </w:tabs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5月10日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（星期六）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B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9：00-12:00</w:t>
            </w: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77E7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信息通信信息化系统管理员模拟考评</w:t>
            </w:r>
          </w:p>
          <w:p w14:paraId="5D51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（三级/四级）（学员进行考评技术考核）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线下</w:t>
            </w:r>
          </w:p>
        </w:tc>
      </w:tr>
      <w:tr w14:paraId="07A3A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C9CC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14:00-16:00</w:t>
            </w: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A1CC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学员进行理论政策考核</w:t>
            </w:r>
          </w:p>
        </w:tc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F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D89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F5D6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备注：</w:t>
            </w:r>
          </w:p>
        </w:tc>
        <w:tc>
          <w:tcPr>
            <w:tcW w:w="6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考评时间根据实际情况会有所调整。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8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4F99B8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2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2025-04-10T01:12:42Z</dcterms:created>
  <dc:creator>lilin</dc:creator>
  <cp:lastModifiedBy>じò ぴé 林儿</cp:lastModifiedBy>
  <dcterms:modified xsi:type="dcterms:W3CDTF">2025-04-10T01:13:05Z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eyJoZGlkIjoiMGM1ZWUzYmFjMTExYThiYWE3NmQ5NGU3NjZhNDc3NWYiLCJ1c2VySWQiOiIzNjM1MzIyNzkifQ==</vt:lpwstr>
  </property>
  <property fmtid="{D5CDD505-2E9C-101B-9397-08002B2CF9AE}" pid="4" name="ICV">
    <vt:lpwstr>C3CFD0E9419642EB9AEEFD4961054F53_12</vt:lpwstr>
  </property>
</Properties>
</file>