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7E7E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 w14:paraId="306B066D">
      <w:pPr>
        <w:jc w:val="center"/>
        <w:rPr>
          <w:rFonts w:ascii="仿宋" w:hAnsi="仿宋" w:eastAsia="仿宋" w:cs="方正小标宋简体"/>
          <w:b/>
          <w:color w:val="000000"/>
          <w:kern w:val="0"/>
          <w:sz w:val="36"/>
          <w:szCs w:val="36"/>
        </w:rPr>
      </w:pPr>
      <w:r>
        <w:rPr>
          <w:rFonts w:ascii="仿宋" w:hAnsi="仿宋" w:eastAsia="仿宋" w:cs="方正小标宋简体"/>
          <w:b/>
          <w:color w:val="000000"/>
          <w:kern w:val="0"/>
          <w:sz w:val="36"/>
          <w:szCs w:val="36"/>
        </w:rPr>
        <w:t>技能人才评价考评员</w:t>
      </w:r>
      <w:r>
        <w:rPr>
          <w:rFonts w:hint="eastAsia" w:ascii="仿宋" w:hAnsi="仿宋" w:eastAsia="仿宋" w:cs="方正小标宋简体"/>
          <w:b/>
          <w:color w:val="000000"/>
          <w:kern w:val="0"/>
          <w:sz w:val="36"/>
          <w:szCs w:val="36"/>
        </w:rPr>
        <w:t>资格推荐</w:t>
      </w:r>
      <w:r>
        <w:rPr>
          <w:rFonts w:ascii="仿宋" w:hAnsi="仿宋" w:eastAsia="仿宋" w:cs="方正小标宋简体"/>
          <w:b/>
          <w:color w:val="000000"/>
          <w:kern w:val="0"/>
          <w:sz w:val="36"/>
          <w:szCs w:val="36"/>
        </w:rPr>
        <w:t>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54"/>
        <w:gridCol w:w="746"/>
        <w:gridCol w:w="835"/>
        <w:gridCol w:w="1276"/>
        <w:gridCol w:w="1701"/>
        <w:gridCol w:w="1843"/>
      </w:tblGrid>
      <w:tr w14:paraId="4C5A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10597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54" w:type="dxa"/>
            <w:vAlign w:val="center"/>
          </w:tcPr>
          <w:p w14:paraId="01102D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19DAF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35" w:type="dxa"/>
            <w:vAlign w:val="center"/>
          </w:tcPr>
          <w:p w14:paraId="7F08B4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3F8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F78C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EFC3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F0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48760C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3"/>
            <w:vAlign w:val="center"/>
          </w:tcPr>
          <w:p w14:paraId="40210A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98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105137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77298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C8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04CE97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14:paraId="4BECB3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351259">
            <w:pPr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vAlign w:val="center"/>
          </w:tcPr>
          <w:p w14:paraId="33F388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CCBB6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EA9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0BE1B4A6">
            <w:pPr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学历（学位）</w:t>
            </w:r>
          </w:p>
        </w:tc>
        <w:tc>
          <w:tcPr>
            <w:tcW w:w="2835" w:type="dxa"/>
            <w:gridSpan w:val="3"/>
            <w:vAlign w:val="center"/>
          </w:tcPr>
          <w:p w14:paraId="115F2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0DAE1C">
            <w:pPr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 称</w:t>
            </w:r>
          </w:p>
        </w:tc>
        <w:tc>
          <w:tcPr>
            <w:tcW w:w="1701" w:type="dxa"/>
            <w:vAlign w:val="center"/>
          </w:tcPr>
          <w:p w14:paraId="734CB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CB589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915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0CA5841E">
            <w:pPr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14:paraId="04854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F15D0D">
            <w:pPr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50E5E9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74CED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0A2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7AADE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居住地</w:t>
            </w:r>
            <w:r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3"/>
            <w:vAlign w:val="center"/>
          </w:tcPr>
          <w:p w14:paraId="506914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（便于</w:t>
            </w:r>
            <w:r>
              <w:rPr>
                <w:rFonts w:hint="eastAsia" w:asciiTheme="minorEastAsia" w:hAnsiTheme="minorEastAsia"/>
                <w:szCs w:val="21"/>
              </w:rPr>
              <w:t>按照就近原则派遣执行考评工作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537A0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14:paraId="007791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A4F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310E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申报培训的职业（工种）</w:t>
            </w:r>
          </w:p>
        </w:tc>
        <w:tc>
          <w:tcPr>
            <w:tcW w:w="2835" w:type="dxa"/>
            <w:gridSpan w:val="3"/>
            <w:vAlign w:val="center"/>
          </w:tcPr>
          <w:p w14:paraId="494C9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6F6A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申报的考评级别</w:t>
            </w:r>
          </w:p>
        </w:tc>
        <w:tc>
          <w:tcPr>
            <w:tcW w:w="3544" w:type="dxa"/>
            <w:gridSpan w:val="2"/>
            <w:vAlign w:val="center"/>
          </w:tcPr>
          <w:p w14:paraId="721E56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□考评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□高级考评员</w:t>
            </w:r>
          </w:p>
        </w:tc>
      </w:tr>
      <w:tr w14:paraId="6210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7A9EF2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申报条件</w:t>
            </w:r>
          </w:p>
        </w:tc>
        <w:tc>
          <w:tcPr>
            <w:tcW w:w="7655" w:type="dxa"/>
            <w:gridSpan w:val="6"/>
            <w:vAlign w:val="center"/>
          </w:tcPr>
          <w:p w14:paraId="044FC2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具有</w:t>
            </w:r>
            <w:r>
              <w:rPr>
                <w:rFonts w:asciiTheme="minorEastAsia" w:hAnsiTheme="minorEastAsia"/>
                <w:szCs w:val="21"/>
              </w:rPr>
              <w:t>本职业或相关职业资格</w:t>
            </w:r>
            <w:r>
              <w:rPr>
                <w:rFonts w:hint="eastAsia"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技能等级证书</w:t>
            </w:r>
            <w:r>
              <w:rPr>
                <w:rFonts w:hint="eastAsia" w:asciiTheme="minorEastAsia" w:hAnsiTheme="minorEastAsia"/>
                <w:szCs w:val="21"/>
              </w:rPr>
              <w:t>：□</w:t>
            </w:r>
            <w:r>
              <w:rPr>
                <w:rFonts w:asciiTheme="minorEastAsia" w:hAnsiTheme="minorEastAsia"/>
                <w:szCs w:val="21"/>
              </w:rPr>
              <w:t>高级工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□技师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□高级技师</w:t>
            </w:r>
          </w:p>
          <w:p w14:paraId="24007A6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具有</w:t>
            </w:r>
            <w:r>
              <w:rPr>
                <w:rFonts w:asciiTheme="minorEastAsia" w:hAnsiTheme="minorEastAsia"/>
                <w:szCs w:val="21"/>
              </w:rPr>
              <w:t>符合专业对应关系的专业技术职称</w:t>
            </w:r>
            <w:r>
              <w:rPr>
                <w:rFonts w:hint="eastAsia" w:asciiTheme="minorEastAsia" w:hAnsiTheme="minorEastAsia"/>
                <w:szCs w:val="21"/>
              </w:rPr>
              <w:t xml:space="preserve">：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□中</w:t>
            </w:r>
            <w:r>
              <w:rPr>
                <w:rFonts w:asciiTheme="minorEastAsia" w:hAnsiTheme="minorEastAsia"/>
                <w:szCs w:val="21"/>
              </w:rPr>
              <w:t>级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□高</w:t>
            </w:r>
            <w:r>
              <w:rPr>
                <w:rFonts w:asciiTheme="minorEastAsia" w:hAnsiTheme="minorEastAsia"/>
                <w:szCs w:val="21"/>
              </w:rPr>
              <w:t>级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□正高</w:t>
            </w:r>
            <w:r>
              <w:rPr>
                <w:rFonts w:asciiTheme="minorEastAsia" w:hAnsiTheme="minorEastAsia"/>
                <w:szCs w:val="21"/>
              </w:rPr>
              <w:t>级</w:t>
            </w:r>
          </w:p>
          <w:p w14:paraId="2630EC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.从事本职业或相关职业工作累计年限</w:t>
            </w:r>
            <w:r>
              <w:rPr>
                <w:rFonts w:hint="eastAsia" w:asciiTheme="minorEastAsia" w:hAnsiTheme="minorEastAsia"/>
                <w:szCs w:val="21"/>
              </w:rPr>
              <w:t xml:space="preserve">：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3年以上 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10年以上</w:t>
            </w:r>
          </w:p>
          <w:p w14:paraId="2936D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4.近3年内担任过职业技能竞赛技术专家</w:t>
            </w:r>
            <w:r>
              <w:rPr>
                <w:rFonts w:hint="eastAsia"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裁判员</w:t>
            </w:r>
            <w:r>
              <w:rPr>
                <w:rFonts w:hint="eastAsia" w:asciiTheme="minorEastAsia" w:hAnsiTheme="minorEastAsia"/>
                <w:szCs w:val="21"/>
              </w:rPr>
              <w:t>：□</w:t>
            </w:r>
            <w:r>
              <w:rPr>
                <w:rFonts w:asciiTheme="minorEastAsia" w:hAnsiTheme="minorEastAsia"/>
                <w:szCs w:val="21"/>
              </w:rPr>
              <w:t>市级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□省</w:t>
            </w:r>
            <w:r>
              <w:rPr>
                <w:rFonts w:asciiTheme="minorEastAsia" w:hAnsiTheme="minorEastAsia"/>
                <w:szCs w:val="21"/>
              </w:rPr>
              <w:t>级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□国家</w:t>
            </w:r>
            <w:r>
              <w:rPr>
                <w:rFonts w:asciiTheme="minorEastAsia" w:hAnsiTheme="minorEastAsia"/>
                <w:szCs w:val="21"/>
              </w:rPr>
              <w:t>级</w:t>
            </w:r>
          </w:p>
          <w:p w14:paraId="6CF2EEC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.获得“技术能手”荣誉称号：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市级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□省</w:t>
            </w:r>
            <w:r>
              <w:rPr>
                <w:rFonts w:asciiTheme="minorEastAsia" w:hAnsiTheme="minorEastAsia"/>
                <w:szCs w:val="21"/>
              </w:rPr>
              <w:t>级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□国家</w:t>
            </w:r>
            <w:r>
              <w:rPr>
                <w:rFonts w:asciiTheme="minorEastAsia" w:hAnsiTheme="minorEastAsia"/>
                <w:szCs w:val="21"/>
              </w:rPr>
              <w:t>级</w:t>
            </w:r>
          </w:p>
        </w:tc>
      </w:tr>
      <w:tr w14:paraId="38F5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696" w:type="dxa"/>
            <w:vAlign w:val="center"/>
          </w:tcPr>
          <w:p w14:paraId="2D8939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从事本职业</w:t>
            </w:r>
          </w:p>
          <w:p w14:paraId="74282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(工种)岗位</w:t>
            </w:r>
          </w:p>
          <w:p w14:paraId="2CBD76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7655" w:type="dxa"/>
            <w:gridSpan w:val="6"/>
            <w:vAlign w:val="center"/>
          </w:tcPr>
          <w:p w14:paraId="50C8AF2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（如有，</w:t>
            </w:r>
            <w:r>
              <w:rPr>
                <w:rFonts w:hint="eastAsia" w:asciiTheme="minorEastAsia" w:hAnsiTheme="minorEastAsia"/>
                <w:szCs w:val="21"/>
              </w:rPr>
              <w:t>请</w:t>
            </w:r>
            <w:r>
              <w:rPr>
                <w:rFonts w:asciiTheme="minorEastAsia" w:hAnsiTheme="minorEastAsia"/>
                <w:szCs w:val="21"/>
              </w:rPr>
              <w:t>说明本人</w:t>
            </w:r>
            <w:r>
              <w:rPr>
                <w:rFonts w:hint="eastAsia" w:asciiTheme="minorEastAsia" w:hAnsiTheme="minorEastAsia"/>
                <w:szCs w:val="21"/>
              </w:rPr>
              <w:t>目</w:t>
            </w:r>
            <w:r>
              <w:rPr>
                <w:rFonts w:asciiTheme="minorEastAsia" w:hAnsiTheme="minorEastAsia"/>
                <w:szCs w:val="21"/>
              </w:rPr>
              <w:t>前</w:t>
            </w:r>
            <w:r>
              <w:rPr>
                <w:rFonts w:hint="eastAsia" w:asciiTheme="minorEastAsia" w:hAnsiTheme="minorEastAsia"/>
                <w:szCs w:val="21"/>
              </w:rPr>
              <w:t>被</w:t>
            </w:r>
            <w:r>
              <w:rPr>
                <w:rFonts w:asciiTheme="minorEastAsia" w:hAnsiTheme="minorEastAsia"/>
                <w:szCs w:val="21"/>
              </w:rPr>
              <w:t>哪些</w:t>
            </w:r>
            <w:r>
              <w:rPr>
                <w:rFonts w:hint="eastAsia" w:asciiTheme="minorEastAsia" w:hAnsiTheme="minorEastAsia"/>
                <w:szCs w:val="21"/>
              </w:rPr>
              <w:t>社会</w:t>
            </w:r>
            <w:r>
              <w:rPr>
                <w:rFonts w:asciiTheme="minorEastAsia" w:hAnsiTheme="minorEastAsia"/>
                <w:szCs w:val="21"/>
              </w:rPr>
              <w:t>培训评价机构聘为考评人员）</w:t>
            </w:r>
          </w:p>
        </w:tc>
      </w:tr>
      <w:tr w14:paraId="365F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0E8AF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本人承诺</w:t>
            </w:r>
          </w:p>
        </w:tc>
        <w:tc>
          <w:tcPr>
            <w:tcW w:w="7655" w:type="dxa"/>
            <w:gridSpan w:val="6"/>
            <w:vAlign w:val="center"/>
          </w:tcPr>
          <w:p w14:paraId="309391E9">
            <w:pPr>
              <w:autoSpaceDE w:val="0"/>
              <w:autoSpaceDN w:val="0"/>
              <w:adjustRightInd w:val="0"/>
              <w:ind w:right="119" w:firstLine="440" w:firstLineChars="200"/>
              <w:jc w:val="left"/>
              <w:rPr>
                <w:rFonts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本人愿意加入广东省网络空间协会职业技能人才评价考评人员队伍，自觉听从安排、服从管理，积极承担相关工作，并保证实事求是、客观公正，遵守相关保密规定和纪律要求。</w:t>
            </w:r>
          </w:p>
          <w:p w14:paraId="65BBC13B">
            <w:pPr>
              <w:autoSpaceDE w:val="0"/>
              <w:autoSpaceDN w:val="0"/>
              <w:adjustRightInd w:val="0"/>
              <w:ind w:right="119" w:firstLine="440" w:firstLineChars="200"/>
              <w:jc w:val="left"/>
              <w:rPr>
                <w:rFonts w:cs="仿宋_GB2312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本人承诺以上信息真实、准确。</w:t>
            </w:r>
          </w:p>
          <w:p w14:paraId="49FEA0DA">
            <w:pPr>
              <w:pStyle w:val="6"/>
              <w:tabs>
                <w:tab w:val="left" w:pos="4939"/>
                <w:tab w:val="left" w:pos="5570"/>
              </w:tabs>
              <w:spacing w:line="360" w:lineRule="auto"/>
              <w:ind w:firstLine="3852" w:firstLineChars="1800"/>
              <w:rPr>
                <w:rFonts w:asciiTheme="minorEastAsia" w:hAnsiTheme="minorEastAsia" w:eastAsiaTheme="minorEastAsia"/>
                <w:spacing w:val="-3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sz w:val="22"/>
                <w:szCs w:val="22"/>
                <w:lang w:val="en-US"/>
              </w:rPr>
              <w:t xml:space="preserve">本人签名： </w:t>
            </w:r>
          </w:p>
          <w:p w14:paraId="270FDB28">
            <w:pPr>
              <w:pStyle w:val="6"/>
              <w:tabs>
                <w:tab w:val="left" w:pos="4939"/>
                <w:tab w:val="left" w:pos="5570"/>
              </w:tabs>
              <w:spacing w:line="360" w:lineRule="auto"/>
              <w:ind w:firstLine="3852" w:firstLineChars="18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sz w:val="22"/>
                <w:szCs w:val="22"/>
                <w:lang w:val="en-US"/>
              </w:rPr>
              <w:t>年    月   日</w:t>
            </w:r>
          </w:p>
        </w:tc>
      </w:tr>
      <w:tr w14:paraId="3BB0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F6C6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  <w:p w14:paraId="4015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6"/>
            <w:vAlign w:val="center"/>
          </w:tcPr>
          <w:p w14:paraId="4D57EC60">
            <w:pPr>
              <w:autoSpaceDE w:val="0"/>
              <w:autoSpaceDN w:val="0"/>
              <w:adjustRightInd w:val="0"/>
              <w:spacing w:line="360" w:lineRule="auto"/>
              <w:ind w:right="119" w:firstLine="440" w:firstLineChars="200"/>
              <w:jc w:val="left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本表所填信息真实、准确，经我单位审核，同意推荐该同志参加本次培训。</w:t>
            </w:r>
          </w:p>
          <w:p w14:paraId="2D9E77DF">
            <w:pPr>
              <w:pStyle w:val="6"/>
              <w:tabs>
                <w:tab w:val="left" w:pos="4939"/>
                <w:tab w:val="left" w:pos="5570"/>
              </w:tabs>
              <w:spacing w:line="360" w:lineRule="auto"/>
              <w:ind w:firstLine="4280" w:firstLineChars="20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sz w:val="22"/>
                <w:szCs w:val="22"/>
                <w:lang w:val="en-US"/>
              </w:rPr>
              <w:t>盖章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： </w:t>
            </w:r>
          </w:p>
          <w:p w14:paraId="04131F04">
            <w:pPr>
              <w:spacing w:line="360" w:lineRule="auto"/>
              <w:ind w:firstLine="3852" w:firstLineChars="1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-3"/>
                <w:sz w:val="22"/>
                <w:szCs w:val="22"/>
              </w:rPr>
              <w:t>年    月   日</w:t>
            </w:r>
          </w:p>
        </w:tc>
      </w:tr>
    </w:tbl>
    <w:p w14:paraId="076E3F15"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E1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744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744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547AE"/>
    <w:rsid w:val="34C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2025-04-10T01:13:08Z</dcterms:created>
  <dc:creator>lilin</dc:creator>
  <cp:lastModifiedBy>じò ぴé 林儿</cp:lastModifiedBy>
  <dcterms:modified xsi:type="dcterms:W3CDTF">2025-04-10T01:13:23Z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eyJoZGlkIjoiMGM1ZWUzYmFjMTExYThiYWE3NmQ5NGU3NjZhNDc3NWYiLCJ1c2VySWQiOiIzNjM1MzIyNzkifQ==</vt:lpwstr>
  </property>
  <property fmtid="{D5CDD505-2E9C-101B-9397-08002B2CF9AE}" pid="4" name="ICV">
    <vt:lpwstr>66DAD0DF75604E07AE3FCFDE758C2D86_12</vt:lpwstr>
  </property>
</Properties>
</file>